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C2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001B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A760C2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001B">
        <w:rPr>
          <w:rFonts w:ascii="Times New Roman" w:hAnsi="Times New Roman" w:cs="Times New Roman"/>
          <w:sz w:val="24"/>
          <w:szCs w:val="24"/>
        </w:rPr>
        <w:t xml:space="preserve">о рассчитываемой за календарный год среднемесячной заработной плате </w:t>
      </w:r>
    </w:p>
    <w:p w:rsidR="00C6001B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001B">
        <w:rPr>
          <w:rFonts w:ascii="Times New Roman" w:hAnsi="Times New Roman" w:cs="Times New Roman"/>
          <w:sz w:val="24"/>
          <w:szCs w:val="24"/>
        </w:rPr>
        <w:t xml:space="preserve">директора, заместителя директора и главного бухгалтера </w:t>
      </w:r>
    </w:p>
    <w:p w:rsidR="0090791A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001B">
        <w:rPr>
          <w:rFonts w:ascii="Times New Roman" w:hAnsi="Times New Roman" w:cs="Times New Roman"/>
          <w:sz w:val="24"/>
          <w:szCs w:val="24"/>
        </w:rPr>
        <w:t xml:space="preserve">Государственного казенного учреждения Республики Адыгея </w:t>
      </w:r>
    </w:p>
    <w:p w:rsidR="00C6001B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001B">
        <w:rPr>
          <w:rFonts w:ascii="Times New Roman" w:hAnsi="Times New Roman" w:cs="Times New Roman"/>
          <w:sz w:val="24"/>
          <w:szCs w:val="24"/>
        </w:rPr>
        <w:t>«Адыгейский республиканский Центр занятости населения» за 20</w:t>
      </w:r>
      <w:r w:rsidR="00824BA0">
        <w:rPr>
          <w:rFonts w:ascii="Times New Roman" w:hAnsi="Times New Roman" w:cs="Times New Roman"/>
          <w:sz w:val="24"/>
          <w:szCs w:val="24"/>
        </w:rPr>
        <w:t>2</w:t>
      </w:r>
      <w:r w:rsidR="00E50D62">
        <w:rPr>
          <w:rFonts w:ascii="Times New Roman" w:hAnsi="Times New Roman" w:cs="Times New Roman"/>
          <w:sz w:val="24"/>
          <w:szCs w:val="24"/>
        </w:rPr>
        <w:t>3</w:t>
      </w:r>
      <w:r w:rsidRPr="00C6001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6001B" w:rsidRPr="00C6001B" w:rsidRDefault="00C6001B" w:rsidP="00C6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6001B" w:rsidRPr="00C6001B" w:rsidTr="00C6001B">
        <w:tc>
          <w:tcPr>
            <w:tcW w:w="3190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90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91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рассчитанная за календарный год, руб.</w:t>
            </w:r>
          </w:p>
        </w:tc>
      </w:tr>
      <w:tr w:rsidR="00C6001B" w:rsidRPr="00C6001B" w:rsidTr="00C6001B">
        <w:tc>
          <w:tcPr>
            <w:tcW w:w="3190" w:type="dxa"/>
          </w:tcPr>
          <w:p w:rsid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 xml:space="preserve">Черниченко 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Владимир Иванович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191" w:type="dxa"/>
          </w:tcPr>
          <w:p w:rsidR="00C6001B" w:rsidRPr="00C6001B" w:rsidRDefault="00E50D62" w:rsidP="0082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74 389,64</w:t>
            </w:r>
          </w:p>
        </w:tc>
      </w:tr>
      <w:tr w:rsidR="00C6001B" w:rsidRPr="00C6001B" w:rsidTr="00C6001B">
        <w:tc>
          <w:tcPr>
            <w:tcW w:w="3190" w:type="dxa"/>
          </w:tcPr>
          <w:p w:rsid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Михайловских 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Елена Анатольевна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191" w:type="dxa"/>
          </w:tcPr>
          <w:p w:rsidR="00C6001B" w:rsidRPr="00C6001B" w:rsidRDefault="00E50D62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59 948,39</w:t>
            </w:r>
          </w:p>
        </w:tc>
      </w:tr>
      <w:tr w:rsidR="00C6001B" w:rsidRPr="00C6001B" w:rsidTr="00C6001B">
        <w:tc>
          <w:tcPr>
            <w:tcW w:w="3190" w:type="dxa"/>
          </w:tcPr>
          <w:p w:rsid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Михайловская 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Татьяна Александровна</w:t>
            </w:r>
          </w:p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6001B" w:rsidRPr="00C6001B" w:rsidRDefault="00C6001B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B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191" w:type="dxa"/>
          </w:tcPr>
          <w:p w:rsidR="00C6001B" w:rsidRPr="00C6001B" w:rsidRDefault="00E50D62" w:rsidP="00C6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53 052,71</w:t>
            </w:r>
          </w:p>
        </w:tc>
      </w:tr>
    </w:tbl>
    <w:p w:rsidR="00C6001B" w:rsidRPr="00C6001B" w:rsidRDefault="00C6001B" w:rsidP="00C6001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6001B" w:rsidRPr="00C6001B" w:rsidSect="00AE3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093" w:rsidRDefault="00941093" w:rsidP="00C6001B">
      <w:pPr>
        <w:spacing w:after="0" w:line="240" w:lineRule="auto"/>
      </w:pPr>
      <w:r>
        <w:separator/>
      </w:r>
    </w:p>
  </w:endnote>
  <w:endnote w:type="continuationSeparator" w:id="1">
    <w:p w:rsidR="00941093" w:rsidRDefault="00941093" w:rsidP="00C60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093" w:rsidRDefault="00941093" w:rsidP="00C6001B">
      <w:pPr>
        <w:spacing w:after="0" w:line="240" w:lineRule="auto"/>
      </w:pPr>
      <w:r>
        <w:separator/>
      </w:r>
    </w:p>
  </w:footnote>
  <w:footnote w:type="continuationSeparator" w:id="1">
    <w:p w:rsidR="00941093" w:rsidRDefault="00941093" w:rsidP="00C60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001B"/>
    <w:rsid w:val="0010361F"/>
    <w:rsid w:val="002F778A"/>
    <w:rsid w:val="003F4DE2"/>
    <w:rsid w:val="00462554"/>
    <w:rsid w:val="00616901"/>
    <w:rsid w:val="007229D1"/>
    <w:rsid w:val="00824BA0"/>
    <w:rsid w:val="00830B9E"/>
    <w:rsid w:val="00833A3E"/>
    <w:rsid w:val="0090791A"/>
    <w:rsid w:val="00941093"/>
    <w:rsid w:val="00A760C2"/>
    <w:rsid w:val="00AE3152"/>
    <w:rsid w:val="00C6001B"/>
    <w:rsid w:val="00E5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0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60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6001B"/>
  </w:style>
  <w:style w:type="paragraph" w:styleId="a6">
    <w:name w:val="footer"/>
    <w:basedOn w:val="a"/>
    <w:link w:val="a7"/>
    <w:uiPriority w:val="99"/>
    <w:semiHidden/>
    <w:unhideWhenUsed/>
    <w:rsid w:val="00C60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600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Мезужок</cp:lastModifiedBy>
  <cp:revision>2</cp:revision>
  <cp:lastPrinted>2021-04-20T12:30:00Z</cp:lastPrinted>
  <dcterms:created xsi:type="dcterms:W3CDTF">2024-04-02T07:23:00Z</dcterms:created>
  <dcterms:modified xsi:type="dcterms:W3CDTF">2024-04-02T07:23:00Z</dcterms:modified>
</cp:coreProperties>
</file>