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C2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A760C2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 xml:space="preserve">о рассчитываемой за календарный год среднемесячной заработной плате </w:t>
      </w:r>
    </w:p>
    <w:p w:rsidR="00C6001B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 xml:space="preserve">директора, заместителя директора и главного бухгалтера </w:t>
      </w:r>
    </w:p>
    <w:p w:rsidR="0090791A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 xml:space="preserve">Государственного казенного учреждения Республики Адыгея </w:t>
      </w:r>
    </w:p>
    <w:p w:rsidR="00C6001B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01B">
        <w:rPr>
          <w:rFonts w:ascii="Times New Roman" w:hAnsi="Times New Roman" w:cs="Times New Roman"/>
          <w:sz w:val="24"/>
          <w:szCs w:val="24"/>
        </w:rPr>
        <w:t>«Адыгейский республиканский Центр занятости населения» за 20</w:t>
      </w:r>
      <w:r w:rsidR="00824BA0">
        <w:rPr>
          <w:rFonts w:ascii="Times New Roman" w:hAnsi="Times New Roman" w:cs="Times New Roman"/>
          <w:sz w:val="24"/>
          <w:szCs w:val="24"/>
        </w:rPr>
        <w:t>22</w:t>
      </w:r>
      <w:r w:rsidRPr="00C6001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6001B" w:rsidRPr="00C6001B" w:rsidRDefault="00C6001B" w:rsidP="00C600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6001B" w:rsidRPr="00C6001B" w:rsidTr="00C6001B"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рассчитанная за календарный год, руб.</w:t>
            </w:r>
          </w:p>
        </w:tc>
      </w:tr>
      <w:tr w:rsidR="00C6001B" w:rsidRPr="00C6001B" w:rsidTr="00C6001B">
        <w:tc>
          <w:tcPr>
            <w:tcW w:w="3190" w:type="dxa"/>
          </w:tcPr>
          <w:p w:rsid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 xml:space="preserve">Черниченко 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Владимир Иванович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C6001B" w:rsidRPr="00C6001B" w:rsidRDefault="00824BA0" w:rsidP="00824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66 684,96</w:t>
            </w:r>
          </w:p>
        </w:tc>
      </w:tr>
      <w:tr w:rsidR="00C6001B" w:rsidRPr="00C6001B" w:rsidTr="00C6001B">
        <w:tc>
          <w:tcPr>
            <w:tcW w:w="3190" w:type="dxa"/>
          </w:tcPr>
          <w:p w:rsid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Михайловских 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91" w:type="dxa"/>
          </w:tcPr>
          <w:p w:rsidR="00C6001B" w:rsidRPr="00C6001B" w:rsidRDefault="00824BA0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54 925,82</w:t>
            </w:r>
          </w:p>
        </w:tc>
      </w:tr>
      <w:tr w:rsidR="00C6001B" w:rsidRPr="00C6001B" w:rsidTr="00C6001B">
        <w:tc>
          <w:tcPr>
            <w:tcW w:w="3190" w:type="dxa"/>
          </w:tcPr>
          <w:p w:rsid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 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6001B" w:rsidRPr="00C6001B" w:rsidRDefault="00C6001B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91" w:type="dxa"/>
          </w:tcPr>
          <w:p w:rsidR="00C6001B" w:rsidRPr="00C6001B" w:rsidRDefault="00824BA0" w:rsidP="00C6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46 322,33</w:t>
            </w:r>
          </w:p>
        </w:tc>
      </w:tr>
    </w:tbl>
    <w:p w:rsidR="00C6001B" w:rsidRPr="00C6001B" w:rsidRDefault="00C6001B" w:rsidP="00C6001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6001B" w:rsidRPr="00C6001B" w:rsidSect="00AE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B9E" w:rsidRDefault="00830B9E" w:rsidP="00C6001B">
      <w:pPr>
        <w:spacing w:after="0" w:line="240" w:lineRule="auto"/>
      </w:pPr>
      <w:r>
        <w:separator/>
      </w:r>
    </w:p>
  </w:endnote>
  <w:endnote w:type="continuationSeparator" w:id="1">
    <w:p w:rsidR="00830B9E" w:rsidRDefault="00830B9E" w:rsidP="00C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B9E" w:rsidRDefault="00830B9E" w:rsidP="00C6001B">
      <w:pPr>
        <w:spacing w:after="0" w:line="240" w:lineRule="auto"/>
      </w:pPr>
      <w:r>
        <w:separator/>
      </w:r>
    </w:p>
  </w:footnote>
  <w:footnote w:type="continuationSeparator" w:id="1">
    <w:p w:rsidR="00830B9E" w:rsidRDefault="00830B9E" w:rsidP="00C60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01B"/>
    <w:rsid w:val="0010361F"/>
    <w:rsid w:val="002F778A"/>
    <w:rsid w:val="00462554"/>
    <w:rsid w:val="00616901"/>
    <w:rsid w:val="007229D1"/>
    <w:rsid w:val="00824BA0"/>
    <w:rsid w:val="00830B9E"/>
    <w:rsid w:val="00833A3E"/>
    <w:rsid w:val="0090791A"/>
    <w:rsid w:val="00A760C2"/>
    <w:rsid w:val="00AE3152"/>
    <w:rsid w:val="00C6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0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6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001B"/>
  </w:style>
  <w:style w:type="paragraph" w:styleId="a6">
    <w:name w:val="footer"/>
    <w:basedOn w:val="a"/>
    <w:link w:val="a7"/>
    <w:uiPriority w:val="99"/>
    <w:semiHidden/>
    <w:unhideWhenUsed/>
    <w:rsid w:val="00C6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2021-04-20T12:30:00Z</cp:lastPrinted>
  <dcterms:created xsi:type="dcterms:W3CDTF">2023-04-05T07:31:00Z</dcterms:created>
  <dcterms:modified xsi:type="dcterms:W3CDTF">2023-04-05T07:31:00Z</dcterms:modified>
</cp:coreProperties>
</file>