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B8" w:rsidRPr="002445C8" w:rsidRDefault="00723DB8" w:rsidP="00723DB8">
      <w:pPr>
        <w:rPr>
          <w:b/>
        </w:rPr>
      </w:pPr>
    </w:p>
    <w:p w:rsidR="00723DB8" w:rsidRPr="002445C8" w:rsidRDefault="00723DB8" w:rsidP="00723DB8">
      <w:pPr>
        <w:jc w:val="center"/>
        <w:rPr>
          <w:b/>
          <w:sz w:val="28"/>
          <w:szCs w:val="28"/>
        </w:rPr>
      </w:pPr>
      <w:r w:rsidRPr="002445C8">
        <w:rPr>
          <w:b/>
          <w:sz w:val="28"/>
          <w:szCs w:val="28"/>
        </w:rPr>
        <w:t>Отчет об исполнении Плана противодействия коррупции</w:t>
      </w:r>
    </w:p>
    <w:p w:rsidR="00723DB8" w:rsidRPr="002445C8" w:rsidRDefault="00723DB8" w:rsidP="00E23875">
      <w:pPr>
        <w:jc w:val="center"/>
        <w:rPr>
          <w:b/>
          <w:sz w:val="28"/>
          <w:szCs w:val="28"/>
        </w:rPr>
      </w:pPr>
      <w:r w:rsidRPr="002445C8">
        <w:rPr>
          <w:b/>
          <w:sz w:val="28"/>
          <w:szCs w:val="28"/>
        </w:rPr>
        <w:t xml:space="preserve">в </w:t>
      </w:r>
      <w:r w:rsidR="00E23875" w:rsidRPr="002445C8">
        <w:rPr>
          <w:b/>
          <w:sz w:val="28"/>
          <w:szCs w:val="28"/>
        </w:rPr>
        <w:t xml:space="preserve">УГСЗН Республики Адыгея </w:t>
      </w:r>
      <w:r w:rsidR="00390AD0">
        <w:rPr>
          <w:b/>
          <w:sz w:val="28"/>
          <w:szCs w:val="28"/>
        </w:rPr>
        <w:t xml:space="preserve"> на 2021</w:t>
      </w:r>
      <w:r w:rsidRPr="002445C8">
        <w:rPr>
          <w:b/>
          <w:sz w:val="28"/>
          <w:szCs w:val="28"/>
        </w:rPr>
        <w:t xml:space="preserve"> - 20</w:t>
      </w:r>
      <w:r w:rsidR="00AD7978" w:rsidRPr="002445C8">
        <w:rPr>
          <w:b/>
          <w:sz w:val="28"/>
          <w:szCs w:val="28"/>
        </w:rPr>
        <w:t>2</w:t>
      </w:r>
      <w:r w:rsidR="00390AD0">
        <w:rPr>
          <w:b/>
          <w:sz w:val="28"/>
          <w:szCs w:val="28"/>
        </w:rPr>
        <w:t>4</w:t>
      </w:r>
      <w:r w:rsidRPr="002445C8">
        <w:rPr>
          <w:b/>
          <w:sz w:val="28"/>
          <w:szCs w:val="28"/>
        </w:rPr>
        <w:t xml:space="preserve"> годы</w:t>
      </w:r>
    </w:p>
    <w:p w:rsidR="00E23875" w:rsidRPr="002445C8" w:rsidRDefault="00723DB8" w:rsidP="00723DB8">
      <w:pPr>
        <w:jc w:val="center"/>
        <w:rPr>
          <w:b/>
          <w:sz w:val="28"/>
          <w:szCs w:val="28"/>
        </w:rPr>
      </w:pPr>
      <w:r w:rsidRPr="002445C8">
        <w:rPr>
          <w:b/>
          <w:sz w:val="28"/>
          <w:szCs w:val="28"/>
        </w:rPr>
        <w:t xml:space="preserve">в </w:t>
      </w:r>
      <w:r w:rsidR="00E23875" w:rsidRPr="002445C8">
        <w:rPr>
          <w:b/>
          <w:sz w:val="28"/>
          <w:szCs w:val="28"/>
        </w:rPr>
        <w:t>УГСЗН Республики Адыгея</w:t>
      </w:r>
    </w:p>
    <w:p w:rsidR="00723DB8" w:rsidRPr="002445C8" w:rsidRDefault="00723DB8" w:rsidP="00723DB8">
      <w:pPr>
        <w:jc w:val="center"/>
        <w:rPr>
          <w:b/>
          <w:sz w:val="28"/>
          <w:szCs w:val="28"/>
        </w:rPr>
      </w:pPr>
      <w:r w:rsidRPr="002445C8">
        <w:rPr>
          <w:b/>
          <w:sz w:val="28"/>
          <w:szCs w:val="28"/>
        </w:rPr>
        <w:t>за 20</w:t>
      </w:r>
      <w:r w:rsidR="004E6D14" w:rsidRPr="002445C8">
        <w:rPr>
          <w:b/>
          <w:sz w:val="28"/>
          <w:szCs w:val="28"/>
        </w:rPr>
        <w:t>2</w:t>
      </w:r>
      <w:r w:rsidR="00390AD0">
        <w:rPr>
          <w:b/>
          <w:sz w:val="28"/>
          <w:szCs w:val="28"/>
        </w:rPr>
        <w:t>1</w:t>
      </w:r>
      <w:r w:rsidRPr="002445C8">
        <w:rPr>
          <w:b/>
          <w:sz w:val="28"/>
          <w:szCs w:val="28"/>
        </w:rPr>
        <w:t xml:space="preserve"> год</w:t>
      </w:r>
    </w:p>
    <w:p w:rsidR="00723DB8" w:rsidRPr="002445C8" w:rsidRDefault="00723DB8" w:rsidP="00723DB8">
      <w:pPr>
        <w:rPr>
          <w:b/>
        </w:rPr>
      </w:pPr>
    </w:p>
    <w:tbl>
      <w:tblPr>
        <w:tblW w:w="156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4823"/>
        <w:gridCol w:w="9872"/>
      </w:tblGrid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jc w:val="center"/>
              <w:rPr>
                <w:b/>
              </w:rPr>
            </w:pPr>
            <w:r w:rsidRPr="002445C8">
              <w:rPr>
                <w:b/>
              </w:rPr>
              <w:t xml:space="preserve">№  </w:t>
            </w:r>
          </w:p>
          <w:p w:rsidR="00723DB8" w:rsidRPr="002445C8" w:rsidRDefault="00723DB8" w:rsidP="00EF72E4">
            <w:pPr>
              <w:jc w:val="center"/>
              <w:rPr>
                <w:b/>
              </w:rPr>
            </w:pPr>
            <w:r w:rsidRPr="002445C8">
              <w:rPr>
                <w:b/>
              </w:rPr>
              <w:t>п/п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center"/>
              <w:rPr>
                <w:b/>
              </w:rPr>
            </w:pPr>
            <w:r w:rsidRPr="002445C8">
              <w:rPr>
                <w:b/>
              </w:rPr>
              <w:t>Мероприятия</w:t>
            </w:r>
          </w:p>
        </w:tc>
        <w:tc>
          <w:tcPr>
            <w:tcW w:w="9872" w:type="dxa"/>
          </w:tcPr>
          <w:p w:rsidR="00723DB8" w:rsidRPr="002445C8" w:rsidRDefault="00723DB8" w:rsidP="00EF72E4">
            <w:pPr>
              <w:jc w:val="center"/>
              <w:rPr>
                <w:b/>
              </w:rPr>
            </w:pPr>
            <w:r w:rsidRPr="002445C8">
              <w:rPr>
                <w:b/>
              </w:rPr>
              <w:t>Результат исполнения мероприятия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jc w:val="center"/>
              <w:rPr>
                <w:b/>
              </w:rPr>
            </w:pPr>
            <w:r w:rsidRPr="002445C8">
              <w:rPr>
                <w:b/>
              </w:rPr>
              <w:t>1</w:t>
            </w:r>
          </w:p>
        </w:tc>
        <w:tc>
          <w:tcPr>
            <w:tcW w:w="14695" w:type="dxa"/>
            <w:gridSpan w:val="2"/>
          </w:tcPr>
          <w:p w:rsidR="00723DB8" w:rsidRPr="002445C8" w:rsidRDefault="00723DB8" w:rsidP="00EF72E4">
            <w:pPr>
              <w:jc w:val="center"/>
              <w:rPr>
                <w:b/>
              </w:rPr>
            </w:pPr>
            <w:r w:rsidRPr="002445C8">
              <w:rPr>
                <w:b/>
              </w:rPr>
              <w:t>Повышение эффективности механизмов урегулирования конфликта интересов,</w:t>
            </w:r>
          </w:p>
          <w:p w:rsidR="00723DB8" w:rsidRPr="002445C8" w:rsidRDefault="00723DB8" w:rsidP="00EF72E4">
            <w:pPr>
              <w:jc w:val="center"/>
              <w:rPr>
                <w:b/>
              </w:rPr>
            </w:pPr>
            <w:r w:rsidRPr="002445C8">
              <w:rPr>
                <w:b/>
              </w:rPr>
              <w:t>обеспечение соблюдения гражданскими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F96AF0" w:rsidRPr="002445C8" w:rsidTr="003124C2">
        <w:tc>
          <w:tcPr>
            <w:tcW w:w="937" w:type="dxa"/>
          </w:tcPr>
          <w:p w:rsidR="00F96AF0" w:rsidRPr="002445C8" w:rsidRDefault="00F96AF0" w:rsidP="00EF72E4">
            <w:pPr>
              <w:jc w:val="center"/>
              <w:rPr>
                <w:b/>
              </w:rPr>
            </w:pPr>
          </w:p>
        </w:tc>
        <w:tc>
          <w:tcPr>
            <w:tcW w:w="4823" w:type="dxa"/>
          </w:tcPr>
          <w:p w:rsidR="00F96AF0" w:rsidRPr="002445C8" w:rsidRDefault="00F96AF0" w:rsidP="00F96AF0">
            <w:pPr>
              <w:jc w:val="both"/>
              <w:rPr>
                <w:b/>
              </w:rPr>
            </w:pPr>
            <w:r w:rsidRPr="002445C8">
              <w:t>Обеспечение действенного функционирования Комиссии по противодействию коррупции</w:t>
            </w:r>
          </w:p>
        </w:tc>
        <w:tc>
          <w:tcPr>
            <w:tcW w:w="9872" w:type="dxa"/>
          </w:tcPr>
          <w:p w:rsidR="00F96AF0" w:rsidRPr="002445C8" w:rsidRDefault="00F96AF0" w:rsidP="00F96AF0">
            <w:pPr>
              <w:jc w:val="both"/>
            </w:pPr>
            <w:r w:rsidRPr="002445C8">
              <w:t xml:space="preserve">     В целях создания институциональной основы для координации антикоррупционной политики в УГСЗН Республики Адыгея приказом от </w:t>
            </w:r>
            <w:r w:rsidR="00155822" w:rsidRPr="002445C8">
              <w:t>24.12.2020</w:t>
            </w:r>
            <w:r w:rsidRPr="002445C8">
              <w:t xml:space="preserve"> г. № 01/2-</w:t>
            </w:r>
            <w:r w:rsidR="00155822" w:rsidRPr="002445C8">
              <w:t>198</w:t>
            </w:r>
            <w:r w:rsidRPr="002445C8">
              <w:t xml:space="preserve"> утвержден состав комиссии по противодействию коррупции службе занятости населения Республики Адыгея, куда вошли:</w:t>
            </w:r>
          </w:p>
          <w:p w:rsidR="00512FD4" w:rsidRPr="002445C8" w:rsidRDefault="00512FD4" w:rsidP="00512FD4">
            <w:pPr>
              <w:ind w:firstLine="48"/>
              <w:jc w:val="both"/>
            </w:pPr>
            <w:r w:rsidRPr="002445C8">
              <w:t xml:space="preserve">-  </w:t>
            </w:r>
            <w:r w:rsidR="00155822" w:rsidRPr="002445C8">
              <w:t>5</w:t>
            </w:r>
            <w:r w:rsidRPr="002445C8">
              <w:t xml:space="preserve"> государственных гражданских служащих УГСЗН Республики Адыгея;</w:t>
            </w:r>
          </w:p>
          <w:p w:rsidR="00512FD4" w:rsidRPr="002445C8" w:rsidRDefault="00512FD4" w:rsidP="00512FD4">
            <w:pPr>
              <w:ind w:firstLine="48"/>
              <w:jc w:val="both"/>
            </w:pPr>
            <w:r w:rsidRPr="002445C8">
              <w:t>- 1 руководитель подведомственного учреждения;</w:t>
            </w:r>
          </w:p>
          <w:p w:rsidR="00512FD4" w:rsidRPr="002445C8" w:rsidRDefault="00155822" w:rsidP="00512FD4">
            <w:pPr>
              <w:ind w:firstLine="48"/>
              <w:jc w:val="both"/>
            </w:pPr>
            <w:r w:rsidRPr="002445C8">
              <w:t xml:space="preserve">-  </w:t>
            </w:r>
            <w:r w:rsidR="00512FD4" w:rsidRPr="002445C8">
              <w:t>представитель Общественного совета;</w:t>
            </w:r>
          </w:p>
          <w:p w:rsidR="00512FD4" w:rsidRPr="002445C8" w:rsidRDefault="00512FD4" w:rsidP="00512FD4">
            <w:pPr>
              <w:ind w:firstLine="48"/>
            </w:pPr>
            <w:r w:rsidRPr="002445C8">
              <w:t xml:space="preserve">- </w:t>
            </w:r>
            <w:r w:rsidR="00155822" w:rsidRPr="002445C8">
              <w:t xml:space="preserve"> </w:t>
            </w:r>
            <w:r w:rsidRPr="002445C8">
              <w:t>представитель Управления Главы Республики Адыгея по профилактике</w:t>
            </w:r>
          </w:p>
          <w:p w:rsidR="00F96AF0" w:rsidRPr="002445C8" w:rsidRDefault="00512FD4" w:rsidP="00512FD4">
            <w:pPr>
              <w:ind w:firstLine="48"/>
              <w:rPr>
                <w:b/>
              </w:rPr>
            </w:pPr>
            <w:r w:rsidRPr="002445C8">
              <w:t xml:space="preserve">  коррупционных и иных правонарушений.</w:t>
            </w:r>
          </w:p>
        </w:tc>
      </w:tr>
      <w:tr w:rsidR="00723DB8" w:rsidRPr="002445C8" w:rsidTr="00EF72E4">
        <w:trPr>
          <w:trHeight w:val="2411"/>
        </w:trPr>
        <w:tc>
          <w:tcPr>
            <w:tcW w:w="937" w:type="dxa"/>
          </w:tcPr>
          <w:p w:rsidR="00723DB8" w:rsidRPr="002445C8" w:rsidRDefault="00723DB8" w:rsidP="00EF72E4">
            <w:pPr>
              <w:jc w:val="center"/>
            </w:pPr>
            <w:r w:rsidRPr="002445C8">
              <w:t xml:space="preserve">   1.1.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tabs>
                <w:tab w:val="left" w:pos="8280"/>
                <w:tab w:val="left" w:pos="8460"/>
              </w:tabs>
              <w:jc w:val="both"/>
            </w:pPr>
            <w:r w:rsidRPr="002445C8">
              <w:t xml:space="preserve">Обеспечение действенного функционирования Комиссии по соблюдению требований к служебному поведению государственных гражданских служащих и урегулированию конфликта интересов Управления </w:t>
            </w:r>
            <w:r w:rsidR="00E23875" w:rsidRPr="002445C8">
              <w:t xml:space="preserve">государственной службы занятости населения Республики Адыгея </w:t>
            </w:r>
            <w:r w:rsidRPr="002445C8">
              <w:t xml:space="preserve"> (далее – Управление, Комиссия). </w:t>
            </w:r>
          </w:p>
          <w:p w:rsidR="00723DB8" w:rsidRPr="002445C8" w:rsidRDefault="00723DB8" w:rsidP="00EF72E4">
            <w:pPr>
              <w:tabs>
                <w:tab w:val="left" w:pos="8280"/>
                <w:tab w:val="left" w:pos="8460"/>
              </w:tabs>
              <w:jc w:val="both"/>
            </w:pPr>
          </w:p>
        </w:tc>
        <w:tc>
          <w:tcPr>
            <w:tcW w:w="9872" w:type="dxa"/>
          </w:tcPr>
          <w:p w:rsidR="00723DB8" w:rsidRPr="002445C8" w:rsidRDefault="002729FA" w:rsidP="00EF72E4">
            <w:pPr>
              <w:ind w:firstLine="709"/>
              <w:jc w:val="both"/>
            </w:pPr>
            <w:r w:rsidRPr="002445C8">
              <w:t xml:space="preserve">Приказом от 17.09.2013 г № 01/2-111А в УГСЗН Республики Адыгея создана Комиссия  и утверждено Положение о Комиссии. </w:t>
            </w:r>
            <w:r w:rsidR="00723DB8" w:rsidRPr="002445C8">
              <w:t xml:space="preserve">В целях обеспечения деятельности Комиссии и оптимизации деятельности Общественного Совета при Управлении в состав Комиссии включен член Общественного совета при </w:t>
            </w:r>
            <w:r w:rsidRPr="002445C8">
              <w:t>УГСЗН Республики Адыгея</w:t>
            </w:r>
            <w:r w:rsidR="00723DB8" w:rsidRPr="002445C8">
              <w:t>, а также включены представители образовательных учреждений высшего профессионального образования, деятельность которых связана с государственной службой (по согласованию).</w:t>
            </w:r>
          </w:p>
          <w:p w:rsidR="00723DB8" w:rsidRPr="002445C8" w:rsidRDefault="00723DB8" w:rsidP="00390AD0">
            <w:pPr>
              <w:tabs>
                <w:tab w:val="left" w:pos="720"/>
              </w:tabs>
              <w:ind w:firstLine="709"/>
              <w:jc w:val="both"/>
              <w:rPr>
                <w:bCs/>
              </w:rPr>
            </w:pPr>
            <w:r w:rsidRPr="002445C8">
              <w:t>В течение 20</w:t>
            </w:r>
            <w:r w:rsidR="002445C8" w:rsidRPr="002445C8">
              <w:t>2</w:t>
            </w:r>
            <w:r w:rsidR="00390AD0">
              <w:t>1</w:t>
            </w:r>
            <w:r w:rsidRPr="002445C8">
              <w:t xml:space="preserve"> года заседания Комиссии</w:t>
            </w:r>
            <w:r w:rsidR="002729FA" w:rsidRPr="002445C8">
              <w:t xml:space="preserve"> не проводились в связи с отсутствием материалов рассмотрения</w:t>
            </w:r>
            <w:r w:rsidRPr="002445C8">
              <w:t>.</w:t>
            </w:r>
            <w:r w:rsidRPr="002445C8">
              <w:rPr>
                <w:spacing w:val="-1"/>
              </w:rPr>
              <w:t xml:space="preserve"> </w:t>
            </w:r>
          </w:p>
        </w:tc>
      </w:tr>
      <w:tr w:rsidR="00723DB8" w:rsidRPr="002445C8" w:rsidTr="00EF72E4">
        <w:trPr>
          <w:trHeight w:val="434"/>
        </w:trPr>
        <w:tc>
          <w:tcPr>
            <w:tcW w:w="937" w:type="dxa"/>
          </w:tcPr>
          <w:p w:rsidR="00723DB8" w:rsidRPr="002445C8" w:rsidRDefault="00723DB8" w:rsidP="00EF72E4">
            <w:pPr>
              <w:jc w:val="center"/>
            </w:pPr>
            <w:r w:rsidRPr="002445C8">
              <w:t>1.2.</w:t>
            </w:r>
          </w:p>
        </w:tc>
        <w:tc>
          <w:tcPr>
            <w:tcW w:w="4823" w:type="dxa"/>
          </w:tcPr>
          <w:p w:rsidR="00723DB8" w:rsidRPr="002445C8" w:rsidRDefault="00723DB8" w:rsidP="00F83704">
            <w:pPr>
              <w:tabs>
                <w:tab w:val="left" w:pos="8280"/>
                <w:tab w:val="left" w:pos="8460"/>
              </w:tabs>
              <w:jc w:val="both"/>
            </w:pPr>
            <w:r w:rsidRPr="002445C8">
              <w:t>Организация и осуществление мероприятий по выявлению случаев несоблюдения государственными гражданскими служащими Управления, требований законодательства о предотвращении и урегулировании конфликта интересов</w:t>
            </w:r>
          </w:p>
        </w:tc>
        <w:tc>
          <w:tcPr>
            <w:tcW w:w="9872" w:type="dxa"/>
          </w:tcPr>
          <w:p w:rsidR="00723DB8" w:rsidRPr="002445C8" w:rsidRDefault="00723DB8" w:rsidP="00EF72E4">
            <w:pPr>
              <w:ind w:firstLine="612"/>
              <w:jc w:val="both"/>
            </w:pPr>
            <w:r w:rsidRPr="002445C8">
              <w:t xml:space="preserve">В целях своевременного уведомления </w:t>
            </w:r>
            <w:r w:rsidR="002445C8" w:rsidRPr="002445C8">
              <w:t xml:space="preserve">начальника УГСЗН Республики Адыгея </w:t>
            </w:r>
            <w:r w:rsidRPr="002445C8">
              <w:t xml:space="preserve"> о возникновении конфликта интересов </w:t>
            </w:r>
            <w:r w:rsidR="00F83704" w:rsidRPr="002445C8">
              <w:t xml:space="preserve">сотрудники ознакомлены под роспись с </w:t>
            </w:r>
            <w:r w:rsidRPr="002445C8">
              <w:t xml:space="preserve"> обязанность</w:t>
            </w:r>
            <w:r w:rsidR="00F83704" w:rsidRPr="002445C8">
              <w:t>ю</w:t>
            </w:r>
            <w:r w:rsidRPr="002445C8">
              <w:t xml:space="preserve"> о сообщении представителю нанимателя о личной заинтересованности при исполнении должностных обязанностей, которая может привести к конфликту интересов, о необходимости принимать меры по предотвращению такого конфликта. </w:t>
            </w:r>
          </w:p>
          <w:p w:rsidR="003E27CD" w:rsidRPr="002445C8" w:rsidRDefault="003E27CD" w:rsidP="003E27CD">
            <w:pPr>
              <w:jc w:val="both"/>
            </w:pPr>
            <w:r w:rsidRPr="002445C8">
              <w:t>На постоянной основе проводится   мониторинг закупок товаров, работ и услуг для нужд УГСЗН Республики Адыгея и подведомственн</w:t>
            </w:r>
            <w:r w:rsidR="002445C8" w:rsidRPr="002445C8">
              <w:t>ого</w:t>
            </w:r>
            <w:r w:rsidRPr="002445C8">
              <w:t xml:space="preserve"> государственн</w:t>
            </w:r>
            <w:r w:rsidR="002445C8" w:rsidRPr="002445C8">
              <w:t>ого</w:t>
            </w:r>
            <w:r w:rsidRPr="002445C8">
              <w:t xml:space="preserve"> казенн</w:t>
            </w:r>
            <w:r w:rsidR="002445C8" w:rsidRPr="002445C8">
              <w:t>ого</w:t>
            </w:r>
            <w:r w:rsidRPr="002445C8">
              <w:t xml:space="preserve"> учреждени</w:t>
            </w:r>
            <w:r w:rsidR="002445C8" w:rsidRPr="002445C8">
              <w:t>я</w:t>
            </w:r>
            <w:r w:rsidRPr="002445C8">
              <w:t xml:space="preserve"> Республики Адыгея </w:t>
            </w:r>
            <w:r w:rsidR="002445C8" w:rsidRPr="002445C8">
              <w:t xml:space="preserve">«Адыгейский республиканский центр занятости населения» (далее – ГКУ РА «АРЦЗН»), </w:t>
            </w:r>
            <w:r w:rsidRPr="002445C8">
              <w:t xml:space="preserve">в результате которого фактов совершения коррупционных </w:t>
            </w:r>
            <w:r w:rsidRPr="002445C8">
              <w:lastRenderedPageBreak/>
              <w:t xml:space="preserve">правонарушений, конфликта интересов (аффилированности) должностных лиц </w:t>
            </w:r>
            <w:r w:rsidR="00390AD0">
              <w:t xml:space="preserve">за 2021 год </w:t>
            </w:r>
            <w:r w:rsidRPr="002445C8">
              <w:t>не выявлено.</w:t>
            </w:r>
          </w:p>
          <w:p w:rsidR="00723DB8" w:rsidRPr="002445C8" w:rsidRDefault="00723DB8" w:rsidP="00EF72E4">
            <w:pPr>
              <w:ind w:firstLine="612"/>
              <w:jc w:val="both"/>
            </w:pPr>
            <w:r w:rsidRPr="002445C8">
              <w:t xml:space="preserve">Ежеквартально проводятся совещания с </w:t>
            </w:r>
            <w:r w:rsidR="00AD7978" w:rsidRPr="002445C8">
              <w:t xml:space="preserve">директорами </w:t>
            </w:r>
            <w:r w:rsidR="002445C8" w:rsidRPr="002445C8">
              <w:t xml:space="preserve"> филиалов ГКУ РА «АРЦЗН»</w:t>
            </w:r>
            <w:r w:rsidR="00AD7978" w:rsidRPr="002445C8">
              <w:t xml:space="preserve"> </w:t>
            </w:r>
            <w:r w:rsidRPr="002445C8">
              <w:t xml:space="preserve"> по вопросам организации основной деятельности. В ходе проведения совещаний уделяется внимание вопросам профилактики коррупционных и иных правонарушений.</w:t>
            </w:r>
          </w:p>
          <w:p w:rsidR="001D08DA" w:rsidRPr="002445C8" w:rsidRDefault="001D08DA" w:rsidP="00390AD0">
            <w:pPr>
              <w:tabs>
                <w:tab w:val="left" w:pos="720"/>
                <w:tab w:val="left" w:pos="1440"/>
              </w:tabs>
              <w:jc w:val="both"/>
            </w:pPr>
          </w:p>
        </w:tc>
      </w:tr>
      <w:tr w:rsidR="00723DB8" w:rsidRPr="002445C8" w:rsidTr="00EF72E4">
        <w:trPr>
          <w:trHeight w:val="3605"/>
        </w:trPr>
        <w:tc>
          <w:tcPr>
            <w:tcW w:w="937" w:type="dxa"/>
          </w:tcPr>
          <w:p w:rsidR="00723DB8" w:rsidRPr="002445C8" w:rsidRDefault="00723DB8" w:rsidP="00EF72E4">
            <w:pPr>
              <w:jc w:val="center"/>
            </w:pPr>
            <w:r w:rsidRPr="002445C8">
              <w:lastRenderedPageBreak/>
              <w:t>1.3.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 xml:space="preserve">Организация проведения в порядке, предусмотренном нормативными правовыми актами, проверок несоблюдения государственными гражданскими служащими ограничений и запретов,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а также применение соответствующих мер юридической ответственности </w:t>
            </w:r>
          </w:p>
        </w:tc>
        <w:tc>
          <w:tcPr>
            <w:tcW w:w="9872" w:type="dxa"/>
          </w:tcPr>
          <w:p w:rsidR="00723DB8" w:rsidRPr="002445C8" w:rsidRDefault="00801332" w:rsidP="00390AD0">
            <w:pPr>
              <w:ind w:firstLine="710"/>
              <w:jc w:val="both"/>
            </w:pPr>
            <w:r w:rsidRPr="002445C8">
              <w:t>За</w:t>
            </w:r>
            <w:r w:rsidR="00723DB8" w:rsidRPr="002445C8">
              <w:t xml:space="preserve"> 20</w:t>
            </w:r>
            <w:r w:rsidR="002445C8" w:rsidRPr="002445C8">
              <w:t>2</w:t>
            </w:r>
            <w:r w:rsidR="00390AD0">
              <w:t xml:space="preserve">1 </w:t>
            </w:r>
            <w:r w:rsidR="00723DB8" w:rsidRPr="002445C8">
              <w:t>год проверки по фактам несоблюдения гражданскими служащими Управления ограничений, запретов и неисполнение обязанностей, установленных в целях противодействия коррупции, нарушений и ограничений, касающихся получения подарков и порядка сдачи подарков, не проводились в виду отсутствия вышеуказанных фактов.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t>1.4.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>Осуществление контроля исполнения государственными гражданскими служащими обязанности по предварительному уведомлению представителя нанимателя о намерениях выполнять иную оплачиваемую работу и обязанности государственных гражданских служащих сообщать о получении подарка в связи с должностным положением или в связи с исполнением служебных обязанностей</w:t>
            </w:r>
          </w:p>
          <w:p w:rsidR="00723DB8" w:rsidRPr="002445C8" w:rsidRDefault="00723DB8" w:rsidP="00EF72E4">
            <w:pPr>
              <w:ind w:firstLine="612"/>
              <w:jc w:val="both"/>
            </w:pPr>
          </w:p>
        </w:tc>
        <w:tc>
          <w:tcPr>
            <w:tcW w:w="9872" w:type="dxa"/>
          </w:tcPr>
          <w:p w:rsidR="00723DB8" w:rsidRPr="002445C8" w:rsidRDefault="00723DB8" w:rsidP="00EF72E4">
            <w:pPr>
              <w:tabs>
                <w:tab w:val="left" w:pos="767"/>
              </w:tabs>
              <w:jc w:val="both"/>
            </w:pPr>
            <w:r w:rsidRPr="002445C8">
              <w:t xml:space="preserve">         Государственные гражданские служащие Управления ознакомлены с ч. 2 ст. 14 Федерального закона от 27.07.2004 № 79-ФЗ «О государственной гражданской службе Российской Федерации» об обязанности по уведомлению руководителя Управления о намерениях выполнять иную оплачиваемую работу и с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 </w:t>
            </w:r>
          </w:p>
          <w:p w:rsidR="00723DB8" w:rsidRPr="002445C8" w:rsidRDefault="00723DB8" w:rsidP="00EF72E4">
            <w:pPr>
              <w:jc w:val="both"/>
            </w:pPr>
            <w:r w:rsidRPr="002445C8">
              <w:t xml:space="preserve">         За 20</w:t>
            </w:r>
            <w:r w:rsidR="002445C8" w:rsidRPr="002445C8">
              <w:t>2</w:t>
            </w:r>
            <w:r w:rsidR="00390AD0">
              <w:t>1</w:t>
            </w:r>
            <w:r w:rsidRPr="002445C8">
              <w:t xml:space="preserve"> год от государственных гражданских служащих </w:t>
            </w:r>
            <w:r w:rsidR="003E27CD" w:rsidRPr="002445C8">
              <w:t xml:space="preserve">не </w:t>
            </w:r>
            <w:r w:rsidRPr="002445C8">
              <w:t>поступ</w:t>
            </w:r>
            <w:r w:rsidR="003E27CD" w:rsidRPr="002445C8">
              <w:t xml:space="preserve">ало </w:t>
            </w:r>
            <w:r w:rsidRPr="002445C8">
              <w:t xml:space="preserve">уведомлений о намерении выполнять иную оплачиваемую работу. </w:t>
            </w:r>
          </w:p>
          <w:p w:rsidR="00723DB8" w:rsidRPr="002445C8" w:rsidRDefault="00723DB8" w:rsidP="00EF72E4">
            <w:pPr>
              <w:jc w:val="both"/>
            </w:pPr>
            <w:r w:rsidRPr="002445C8">
              <w:t xml:space="preserve">        Уведомлений о получении подарка в связи с должностным положением или в связи с исполнением служебных обязанностей не поступало. </w:t>
            </w:r>
          </w:p>
          <w:p w:rsidR="001D08DA" w:rsidRPr="002445C8" w:rsidRDefault="00723DB8" w:rsidP="00390AD0">
            <w:pPr>
              <w:tabs>
                <w:tab w:val="left" w:pos="720"/>
                <w:tab w:val="left" w:pos="1440"/>
              </w:tabs>
              <w:jc w:val="both"/>
            </w:pPr>
            <w:r w:rsidRPr="002445C8">
              <w:t xml:space="preserve">        Случаи неисполнения государственными гражданскими служащими Управления вышеуказанных обязанностей не выявлены.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t>1.5.</w:t>
            </w:r>
          </w:p>
        </w:tc>
        <w:tc>
          <w:tcPr>
            <w:tcW w:w="4823" w:type="dxa"/>
          </w:tcPr>
          <w:p w:rsidR="00723DB8" w:rsidRPr="002445C8" w:rsidRDefault="00723DB8" w:rsidP="001D08DA">
            <w:pPr>
              <w:jc w:val="both"/>
            </w:pPr>
            <w:r w:rsidRPr="002445C8">
              <w:t>Проведение информационной компании по формированию устойчивого антикоррупционного поведения</w:t>
            </w:r>
          </w:p>
        </w:tc>
        <w:tc>
          <w:tcPr>
            <w:tcW w:w="9872" w:type="dxa"/>
          </w:tcPr>
          <w:p w:rsidR="00723DB8" w:rsidRPr="001D08DA" w:rsidRDefault="00723DB8" w:rsidP="003E27CD">
            <w:pPr>
              <w:ind w:firstLine="612"/>
              <w:jc w:val="both"/>
            </w:pPr>
            <w:r w:rsidRPr="001D08DA">
              <w:rPr>
                <w:rStyle w:val="21"/>
                <w:rFonts w:eastAsia="Calibri"/>
                <w:spacing w:val="0"/>
              </w:rPr>
              <w:t>Проводятся разъяснительные мероприятия в форме бесед, лекций, а также ознакомление с информационными письмами по соблюдению и исполнению требований антикоррупционного законодательства, направленные на формирование устойчивого</w:t>
            </w:r>
            <w:r w:rsidRPr="001D08DA">
              <w:t xml:space="preserve"> антикоррупционного поведения. </w:t>
            </w:r>
          </w:p>
        </w:tc>
      </w:tr>
      <w:tr w:rsidR="00723DB8" w:rsidRPr="002445C8" w:rsidTr="00EF72E4">
        <w:trPr>
          <w:trHeight w:val="2410"/>
        </w:trPr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lastRenderedPageBreak/>
              <w:t>1.6.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>Осуществление комплекса организационно-профилактических, разъяснительных, методологических и иных мероприятий по соблюдению государственными гражданскими служащими ограничений и запретов, а также исполнению обязанностей, установленных законодательством в целях противодействия коррупции</w:t>
            </w:r>
          </w:p>
        </w:tc>
        <w:tc>
          <w:tcPr>
            <w:tcW w:w="9872" w:type="dxa"/>
          </w:tcPr>
          <w:p w:rsidR="00723DB8" w:rsidRPr="002445C8" w:rsidRDefault="00723DB8" w:rsidP="00EF72E4">
            <w:pPr>
              <w:pStyle w:val="a3"/>
              <w:spacing w:after="0"/>
              <w:ind w:left="0"/>
              <w:jc w:val="both"/>
            </w:pPr>
            <w:r w:rsidRPr="002445C8">
              <w:t xml:space="preserve">        В целях выполнения гражданскими служащими норм антикоррупционного поведения проводятся следующие мероприятия.     </w:t>
            </w:r>
          </w:p>
          <w:p w:rsidR="00953CE7" w:rsidRPr="002445C8" w:rsidRDefault="00390AD0" w:rsidP="003E27CD">
            <w:pPr>
              <w:tabs>
                <w:tab w:val="left" w:pos="900"/>
              </w:tabs>
              <w:ind w:right="-11" w:firstLine="540"/>
              <w:jc w:val="both"/>
            </w:pPr>
            <w:r>
              <w:t>Сотрудники ознакомлены;</w:t>
            </w:r>
          </w:p>
          <w:p w:rsidR="003E27CD" w:rsidRPr="002445C8" w:rsidRDefault="00953CE7" w:rsidP="001D08DA">
            <w:pPr>
              <w:tabs>
                <w:tab w:val="left" w:pos="900"/>
              </w:tabs>
              <w:ind w:right="-11"/>
              <w:jc w:val="both"/>
              <w:rPr>
                <w:b/>
                <w:bCs/>
              </w:rPr>
            </w:pPr>
            <w:r w:rsidRPr="002445C8">
              <w:t xml:space="preserve">- </w:t>
            </w:r>
            <w:r w:rsidR="001D08DA">
              <w:t xml:space="preserve">с </w:t>
            </w:r>
            <w:r w:rsidR="004B050B">
              <w:rPr>
                <w:bCs/>
              </w:rPr>
              <w:t>«</w:t>
            </w:r>
            <w:r w:rsidR="00D317F1" w:rsidRPr="002445C8">
              <w:rPr>
                <w:bCs/>
              </w:rPr>
              <w:t>Кодекс</w:t>
            </w:r>
            <w:r w:rsidR="001D08DA">
              <w:rPr>
                <w:bCs/>
              </w:rPr>
              <w:t xml:space="preserve">ом </w:t>
            </w:r>
            <w:r w:rsidR="00FB6DFE" w:rsidRPr="002445C8">
              <w:rPr>
                <w:bCs/>
              </w:rPr>
              <w:t xml:space="preserve"> </w:t>
            </w:r>
            <w:r w:rsidR="00D317F1" w:rsidRPr="002445C8">
              <w:rPr>
                <w:bCs/>
              </w:rPr>
              <w:t>этики</w:t>
            </w:r>
            <w:r w:rsidR="00FB6DFE" w:rsidRPr="002445C8">
              <w:rPr>
                <w:bCs/>
              </w:rPr>
              <w:t xml:space="preserve"> </w:t>
            </w:r>
            <w:r w:rsidR="00D317F1" w:rsidRPr="002445C8">
              <w:rPr>
                <w:bCs/>
              </w:rPr>
              <w:t>и</w:t>
            </w:r>
            <w:r w:rsidR="00FB6DFE" w:rsidRPr="002445C8">
              <w:rPr>
                <w:bCs/>
              </w:rPr>
              <w:t xml:space="preserve"> </w:t>
            </w:r>
            <w:r w:rsidR="00D317F1" w:rsidRPr="002445C8">
              <w:rPr>
                <w:bCs/>
              </w:rPr>
              <w:t>служебного</w:t>
            </w:r>
            <w:r w:rsidR="00FB6DFE" w:rsidRPr="002445C8">
              <w:rPr>
                <w:bCs/>
              </w:rPr>
              <w:t xml:space="preserve"> </w:t>
            </w:r>
            <w:r w:rsidR="00D317F1" w:rsidRPr="002445C8">
              <w:rPr>
                <w:bCs/>
              </w:rPr>
              <w:t xml:space="preserve">поведения </w:t>
            </w:r>
            <w:r w:rsidR="001D08DA">
              <w:rPr>
                <w:bCs/>
              </w:rPr>
              <w:t>работников службы занятости Республики Адыгея», утвержденном</w:t>
            </w:r>
            <w:r w:rsidR="00F64D6C">
              <w:rPr>
                <w:bCs/>
              </w:rPr>
              <w:t xml:space="preserve"> </w:t>
            </w:r>
            <w:r w:rsidR="001D08DA">
              <w:rPr>
                <w:bCs/>
              </w:rPr>
              <w:t xml:space="preserve"> 05.07.2020 года;</w:t>
            </w:r>
          </w:p>
          <w:p w:rsidR="00FB6DFE" w:rsidRPr="002445C8" w:rsidRDefault="00FB6DFE" w:rsidP="00D317F1">
            <w:pPr>
              <w:tabs>
                <w:tab w:val="left" w:pos="900"/>
              </w:tabs>
              <w:ind w:right="-11"/>
              <w:jc w:val="both"/>
            </w:pPr>
            <w:r w:rsidRPr="002445C8">
              <w:t>- приказом от 22.04.2016 года № 01/2-53 о Порядке сообщения лицами, замещающими должности государственной гражданской службы Республики Адыгея в Управлении государственной службы занятости населения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FB6DFE" w:rsidRPr="002445C8" w:rsidRDefault="00FB6DFE" w:rsidP="00D317F1">
            <w:pPr>
              <w:tabs>
                <w:tab w:val="left" w:pos="900"/>
              </w:tabs>
              <w:ind w:right="-11"/>
              <w:jc w:val="both"/>
            </w:pPr>
            <w:r w:rsidRPr="002445C8">
              <w:t xml:space="preserve">- </w:t>
            </w:r>
            <w:r w:rsidR="00723DB8" w:rsidRPr="002445C8">
              <w:t xml:space="preserve">приказом от </w:t>
            </w:r>
            <w:r w:rsidRPr="002445C8">
              <w:t xml:space="preserve">01.03.2010 г </w:t>
            </w:r>
            <w:r w:rsidR="00723DB8" w:rsidRPr="002445C8">
              <w:t xml:space="preserve"> </w:t>
            </w:r>
            <w:r w:rsidR="001D08DA">
              <w:t>№ 01/2-20 «О</w:t>
            </w:r>
            <w:r w:rsidR="00723DB8" w:rsidRPr="002445C8">
              <w:t xml:space="preserve"> Порядке уведомления </w:t>
            </w:r>
            <w:r w:rsidRPr="002445C8">
              <w:t xml:space="preserve">представителя нанимателя </w:t>
            </w:r>
            <w:r w:rsidR="00723DB8" w:rsidRPr="002445C8">
              <w:t>о фактах обращения в целях склонения государственного гражданского служащего Управления к совершению коррупционных правонарушений</w:t>
            </w:r>
            <w:r w:rsidR="00953CE7" w:rsidRPr="002445C8">
              <w:t>;</w:t>
            </w:r>
          </w:p>
          <w:p w:rsidR="00953CE7" w:rsidRPr="002445C8" w:rsidRDefault="00953CE7" w:rsidP="00953CE7">
            <w:pPr>
              <w:widowControl w:val="0"/>
              <w:autoSpaceDE w:val="0"/>
              <w:autoSpaceDN w:val="0"/>
              <w:adjustRightInd w:val="0"/>
              <w:jc w:val="both"/>
            </w:pPr>
            <w:r w:rsidRPr="002445C8">
              <w:t>- приказом от 28.04.2016</w:t>
            </w:r>
            <w:r w:rsidR="001D08DA">
              <w:t xml:space="preserve"> </w:t>
            </w:r>
            <w:r w:rsidRPr="002445C8">
              <w:t xml:space="preserve">г. № 01/2-58 «О Порядке принятия государственными гражданскими служащими Республики Адыгея, назначения на должность и освобождение от должности которых осуществляет начальник Управления государственной службы занятости населения Республики Адыгея,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объединений» </w:t>
            </w:r>
          </w:p>
          <w:p w:rsidR="00953CE7" w:rsidRPr="002445C8" w:rsidRDefault="00953CE7" w:rsidP="00953CE7">
            <w:pPr>
              <w:jc w:val="both"/>
            </w:pPr>
            <w:r w:rsidRPr="002445C8">
              <w:t xml:space="preserve">- приказом от 04.04. 2017 г.  № 01/2-41 «О порядке сообщения о получении государственными гражданскими служащими </w:t>
            </w:r>
            <w:r w:rsidRPr="002445C8">
              <w:rPr>
                <w:bCs/>
              </w:rPr>
              <w:t xml:space="preserve">Управления государственной службы занятости населения Республики Адыгея </w:t>
            </w:r>
            <w:r w:rsidRPr="002445C8">
              <w:t xml:space="preserve">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(выкупа)»;</w:t>
            </w:r>
          </w:p>
          <w:p w:rsidR="00723DB8" w:rsidRPr="002445C8" w:rsidRDefault="00953CE7" w:rsidP="00D317F1">
            <w:pPr>
              <w:tabs>
                <w:tab w:val="left" w:pos="900"/>
              </w:tabs>
              <w:ind w:right="-11"/>
              <w:jc w:val="both"/>
            </w:pPr>
            <w:r w:rsidRPr="002445C8">
              <w:t xml:space="preserve">- </w:t>
            </w:r>
            <w:r w:rsidR="00723DB8" w:rsidRPr="002445C8">
              <w:t>с требованиями, установленными частью 3.1 статьи 17 Федерального закона от 27.07.2004 № 79-ФЗ     «О государственной гражданской службе Российской Федерации», частью 2 статьи 12 Федерального закона от 25.12.2008 № 273-ФЗ «О противодействии коррупции» (далее - Федеральный закон № 273-ФЗ), статьей 9 Федерального закона № 273-ФЗ.</w:t>
            </w:r>
          </w:p>
          <w:p w:rsidR="00723DB8" w:rsidRPr="002445C8" w:rsidRDefault="00723DB8" w:rsidP="00BD2733">
            <w:pPr>
              <w:pStyle w:val="a3"/>
              <w:spacing w:after="0"/>
              <w:ind w:left="0"/>
              <w:jc w:val="both"/>
            </w:pPr>
            <w:r w:rsidRPr="002445C8">
              <w:t xml:space="preserve">         </w:t>
            </w:r>
            <w:r w:rsidR="009040D4" w:rsidRPr="002445C8">
              <w:t>До государственных гражданских служащих УГСЗН Республики Адыгея  доводятся под роспись все нормативно-правовые акты, касающиеся антикоррупционной политики.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t xml:space="preserve">1.7.   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 xml:space="preserve">Организация правового просвещения государственных гражданских служащих по </w:t>
            </w:r>
            <w:r w:rsidRPr="00BD2733">
              <w:t>антикоррупционной тематике (проведение бесед, оформление тематических стендов, размещение информации на ведомственном сайте Управления)</w:t>
            </w:r>
          </w:p>
          <w:p w:rsidR="00723DB8" w:rsidRPr="002445C8" w:rsidRDefault="00723DB8" w:rsidP="00EF72E4">
            <w:pPr>
              <w:pStyle w:val="a3"/>
              <w:tabs>
                <w:tab w:val="center" w:pos="612"/>
              </w:tabs>
              <w:spacing w:after="0"/>
              <w:ind w:left="0"/>
              <w:jc w:val="both"/>
            </w:pPr>
          </w:p>
        </w:tc>
        <w:tc>
          <w:tcPr>
            <w:tcW w:w="9872" w:type="dxa"/>
          </w:tcPr>
          <w:p w:rsidR="00F96AF0" w:rsidRPr="002445C8" w:rsidRDefault="00723DB8" w:rsidP="00F96AF0">
            <w:pPr>
              <w:pStyle w:val="a3"/>
              <w:spacing w:after="0"/>
              <w:ind w:left="0"/>
              <w:jc w:val="both"/>
            </w:pPr>
            <w:r w:rsidRPr="002445C8">
              <w:lastRenderedPageBreak/>
              <w:t xml:space="preserve">         </w:t>
            </w:r>
            <w:r w:rsidR="00F96AF0" w:rsidRPr="002445C8">
              <w:t>Во исполнение мероприятий  Национального плана противодействия коррупции  в феврале 20</w:t>
            </w:r>
            <w:r w:rsidR="001D08DA">
              <w:t>2</w:t>
            </w:r>
            <w:r w:rsidR="00F64D6C">
              <w:t>1</w:t>
            </w:r>
            <w:r w:rsidR="00F96AF0" w:rsidRPr="002445C8">
              <w:t xml:space="preserve"> года был проведен  обучающий семинар по прохождению государственной службы, на котором  рассмотрены вопросы по борьбе с коррупцией. </w:t>
            </w:r>
            <w:r w:rsidR="004C2DD6" w:rsidRPr="002445C8">
              <w:t xml:space="preserve">А также  </w:t>
            </w:r>
            <w:r w:rsidR="00F96AF0" w:rsidRPr="002445C8">
              <w:t xml:space="preserve"> изучены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за 20</w:t>
            </w:r>
            <w:r w:rsidR="001D08DA">
              <w:t>19</w:t>
            </w:r>
            <w:r w:rsidR="00F64D6C">
              <w:t xml:space="preserve"> год и основные новеллы к этим рекомендациям.</w:t>
            </w:r>
          </w:p>
          <w:p w:rsidR="00AC786C" w:rsidRPr="002445C8" w:rsidRDefault="00F96AF0" w:rsidP="00AC786C">
            <w:pPr>
              <w:jc w:val="both"/>
            </w:pPr>
            <w:r w:rsidRPr="002445C8">
              <w:lastRenderedPageBreak/>
              <w:t xml:space="preserve">       В 20</w:t>
            </w:r>
            <w:r w:rsidR="001D08DA">
              <w:t>2</w:t>
            </w:r>
            <w:r w:rsidR="00F64D6C">
              <w:t>1</w:t>
            </w:r>
            <w:r w:rsidR="001D08DA">
              <w:t xml:space="preserve"> </w:t>
            </w:r>
            <w:r w:rsidRPr="002445C8">
              <w:t xml:space="preserve">году  </w:t>
            </w:r>
            <w:r w:rsidR="00F64D6C">
              <w:t>2</w:t>
            </w:r>
            <w:r w:rsidR="001D45E7">
              <w:t xml:space="preserve"> </w:t>
            </w:r>
            <w:r w:rsidRPr="002445C8">
              <w:t>государственны</w:t>
            </w:r>
            <w:r w:rsidR="00F64D6C">
              <w:t>х</w:t>
            </w:r>
            <w:r w:rsidRPr="002445C8">
              <w:t xml:space="preserve"> граждански</w:t>
            </w:r>
            <w:r w:rsidR="00F64D6C">
              <w:t>х</w:t>
            </w:r>
            <w:r w:rsidRPr="002445C8">
              <w:t xml:space="preserve"> служащи</w:t>
            </w:r>
            <w:r w:rsidR="00F64D6C">
              <w:t>х</w:t>
            </w:r>
            <w:r w:rsidRPr="002445C8">
              <w:t xml:space="preserve"> УГСЗН Республики Адыгея </w:t>
            </w:r>
            <w:r w:rsidR="004C2DD6" w:rsidRPr="002445C8">
              <w:t xml:space="preserve"> </w:t>
            </w:r>
            <w:r w:rsidRPr="002445C8">
              <w:t>про</w:t>
            </w:r>
            <w:r w:rsidR="00AB4CE2">
              <w:t>шел</w:t>
            </w:r>
            <w:r w:rsidRPr="002445C8">
              <w:t xml:space="preserve"> обучение по тем</w:t>
            </w:r>
            <w:r w:rsidR="00AB4CE2">
              <w:t>е</w:t>
            </w:r>
            <w:r w:rsidRPr="002445C8">
              <w:t xml:space="preserve"> антикоррупционной направленности. Служащими правовой службы УГСЗН Республики Адыгея постоянно ведется консультативная работа по вопросам соблюдения гражданскими служащими Управления ограничений, запретов и по исполнению обязанностей, установленных законодательством Российской Федерации в целях противодействия коррупции.</w:t>
            </w:r>
            <w:r w:rsidR="00AC786C" w:rsidRPr="002445C8">
              <w:t xml:space="preserve">      В рамках профессиональной подготовки проводятся занятия, беседы по изучению и соблюдению антикоррупционного законодательства.</w:t>
            </w:r>
          </w:p>
          <w:p w:rsidR="00AC786C" w:rsidRPr="002445C8" w:rsidRDefault="00AC786C" w:rsidP="00AC786C">
            <w:pPr>
              <w:ind w:firstLine="720"/>
              <w:jc w:val="both"/>
            </w:pPr>
            <w:r w:rsidRPr="002445C8">
              <w:t>С целью определения уровня знаний государственных гражданских служащих Управления в области противодействия коррупции, при сдаче квалификационного экзамена по присвоению классных чинов гражданской службы и при аттестации  включены вопросы по знанию антикоррупционного законодательства, а также в тесты для кандидатов, принимающих участие в конкурсах на замещение вакантных должностей и включения в кадровый резерв.</w:t>
            </w:r>
          </w:p>
          <w:p w:rsidR="00AC786C" w:rsidRPr="002445C8" w:rsidRDefault="00AC786C" w:rsidP="00AC786C">
            <w:pPr>
              <w:ind w:firstLine="567"/>
              <w:jc w:val="both"/>
              <w:rPr>
                <w:color w:val="000000"/>
              </w:rPr>
            </w:pPr>
            <w:r w:rsidRPr="002445C8">
              <w:rPr>
                <w:color w:val="000000"/>
              </w:rPr>
              <w:t xml:space="preserve">Обращение граждан за предоставлением государственных услуг в электронном виде осуществляется на «Информационном портале </w:t>
            </w:r>
            <w:r w:rsidR="00C362F2">
              <w:rPr>
                <w:color w:val="000000"/>
              </w:rPr>
              <w:t xml:space="preserve"> службы занятости населения  Республики Адыгея </w:t>
            </w:r>
            <w:r w:rsidRPr="002445C8">
              <w:rPr>
                <w:color w:val="000000"/>
              </w:rPr>
              <w:t xml:space="preserve"> </w:t>
            </w:r>
            <w:hyperlink r:id="rId6" w:history="1">
              <w:r w:rsidRPr="002445C8">
                <w:rPr>
                  <w:rStyle w:val="a5"/>
                  <w:color w:val="000000" w:themeColor="text1"/>
                </w:rPr>
                <w:t>http://www.zanad.ru</w:t>
              </w:r>
            </w:hyperlink>
            <w:r w:rsidRPr="002445C8">
              <w:rPr>
                <w:color w:val="000000"/>
              </w:rPr>
              <w:t xml:space="preserve">  при помощи сервиса «Личный кабинет».</w:t>
            </w:r>
          </w:p>
          <w:p w:rsidR="00AC786C" w:rsidRPr="002445C8" w:rsidRDefault="00AC786C" w:rsidP="00AC786C">
            <w:pPr>
              <w:pStyle w:val="ab"/>
              <w:ind w:left="0" w:firstLine="567"/>
              <w:jc w:val="both"/>
              <w:rPr>
                <w:sz w:val="24"/>
                <w:szCs w:val="24"/>
              </w:rPr>
            </w:pPr>
            <w:r w:rsidRPr="002445C8">
              <w:rPr>
                <w:sz w:val="24"/>
                <w:szCs w:val="24"/>
              </w:rPr>
              <w:t>Также Управлением в соответствии с Распоряжением Правительства Российской Федерации от 17.12.2009 года № 1993-р и Распоряжением Правительства Российской Федерации от 07.09.2010 года № 1506-р осуществлено:</w:t>
            </w:r>
          </w:p>
          <w:p w:rsidR="00AC786C" w:rsidRPr="002445C8" w:rsidRDefault="00AC786C" w:rsidP="00AC786C">
            <w:pPr>
              <w:pStyle w:val="ab"/>
              <w:ind w:left="0" w:firstLine="567"/>
              <w:jc w:val="both"/>
              <w:rPr>
                <w:sz w:val="24"/>
                <w:szCs w:val="24"/>
              </w:rPr>
            </w:pPr>
            <w:r w:rsidRPr="002445C8">
              <w:rPr>
                <w:sz w:val="24"/>
                <w:szCs w:val="24"/>
              </w:rPr>
              <w:t>размещение информации об услугах (функциях) в Сводном реестре государственных и муниципальных услуг (функций) и на Едином портале государственных и муниципальных услуг (функций);</w:t>
            </w:r>
          </w:p>
          <w:p w:rsidR="00723DB8" w:rsidRPr="002445C8" w:rsidRDefault="00AC786C" w:rsidP="004C2DD6">
            <w:pPr>
              <w:pStyle w:val="ab"/>
              <w:ind w:left="0" w:firstLine="567"/>
              <w:jc w:val="both"/>
              <w:rPr>
                <w:sz w:val="24"/>
                <w:szCs w:val="24"/>
              </w:rPr>
            </w:pPr>
            <w:r w:rsidRPr="002445C8">
              <w:rPr>
                <w:sz w:val="24"/>
                <w:szCs w:val="24"/>
              </w:rPr>
              <w:t>размещение на Едином портале государственных и муниципальных услуг (функций) форм заявлений и других документов, необходимых для получения соответствующих услуг, и обеспечение доступа к ним для копирования и заполнения в электронном виде.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lastRenderedPageBreak/>
              <w:t>1.8.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>Оказание консультативной помощи государственным гражданским служащим Управления по вопросам противодействия коррупции</w:t>
            </w:r>
          </w:p>
        </w:tc>
        <w:tc>
          <w:tcPr>
            <w:tcW w:w="9872" w:type="dxa"/>
          </w:tcPr>
          <w:p w:rsidR="00723DB8" w:rsidRPr="002445C8" w:rsidRDefault="00723DB8" w:rsidP="004C2DD6">
            <w:pPr>
              <w:jc w:val="both"/>
            </w:pPr>
            <w:r w:rsidRPr="002445C8">
              <w:t xml:space="preserve">     Начальники структурных отделов, а также ответственные лица за работу по профилактике коррупционных и иных правонарушений на постоянной основе оказывают консультативную помощь гражданским служащим Управления по вопросам противодействия коррупции в устной форме.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t>1.9.</w:t>
            </w:r>
          </w:p>
        </w:tc>
        <w:tc>
          <w:tcPr>
            <w:tcW w:w="4823" w:type="dxa"/>
          </w:tcPr>
          <w:p w:rsidR="00BD2733" w:rsidRPr="002445C8" w:rsidRDefault="00723DB8" w:rsidP="00C362F2">
            <w:pPr>
              <w:tabs>
                <w:tab w:val="left" w:pos="9921"/>
              </w:tabs>
              <w:jc w:val="both"/>
            </w:pPr>
            <w:r w:rsidRPr="002445C8">
              <w:t>Организация работы по сбору, обработке и контролю своевременности представления сведений о доходах, расходах, об имуществе и обязательствах имущественного характера государственными гражданскими служащими Управления</w:t>
            </w:r>
            <w:r w:rsidR="00BD2733">
              <w:t>.</w:t>
            </w:r>
          </w:p>
        </w:tc>
        <w:tc>
          <w:tcPr>
            <w:tcW w:w="9872" w:type="dxa"/>
          </w:tcPr>
          <w:p w:rsidR="00723DB8" w:rsidRPr="002445C8" w:rsidRDefault="00723DB8" w:rsidP="00F64D6C">
            <w:pPr>
              <w:jc w:val="both"/>
            </w:pPr>
            <w:r w:rsidRPr="002445C8">
              <w:t xml:space="preserve">      </w:t>
            </w:r>
            <w:r w:rsidR="00AC786C" w:rsidRPr="002445C8">
              <w:t>В 20</w:t>
            </w:r>
            <w:r w:rsidR="00AB4CE2">
              <w:t>2</w:t>
            </w:r>
            <w:r w:rsidR="00F64D6C">
              <w:t>1</w:t>
            </w:r>
            <w:r w:rsidR="00AC786C" w:rsidRPr="002445C8">
              <w:t xml:space="preserve"> году </w:t>
            </w:r>
            <w:r w:rsidR="00AB4CE2">
              <w:t xml:space="preserve">сведения </w:t>
            </w:r>
            <w:r w:rsidR="00AB4CE2" w:rsidRPr="002445C8">
              <w:rPr>
                <w:bCs/>
              </w:rPr>
              <w:t>о доходах, расходах, об имуществе и обязательствах имущественного характера</w:t>
            </w:r>
            <w:r w:rsidR="00AB4CE2">
              <w:t xml:space="preserve"> в установленные законодательством сроки.</w:t>
            </w:r>
            <w:r w:rsidRPr="002445C8">
              <w:t xml:space="preserve"> 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t>1.10.</w:t>
            </w:r>
          </w:p>
        </w:tc>
        <w:tc>
          <w:tcPr>
            <w:tcW w:w="4823" w:type="dxa"/>
          </w:tcPr>
          <w:p w:rsidR="00BD2733" w:rsidRPr="002445C8" w:rsidRDefault="00723DB8" w:rsidP="00C362F2">
            <w:pPr>
              <w:jc w:val="both"/>
            </w:pPr>
            <w:r w:rsidRPr="002445C8">
              <w:t xml:space="preserve">Размещение на официальном сайте </w:t>
            </w:r>
            <w:r w:rsidR="005A5374" w:rsidRPr="002445C8">
              <w:t xml:space="preserve">УГСЗН Республики Адыгея </w:t>
            </w:r>
            <w:r w:rsidRPr="002445C8">
              <w:t xml:space="preserve"> сведений о доходах, </w:t>
            </w:r>
            <w:r w:rsidRPr="002445C8">
              <w:lastRenderedPageBreak/>
              <w:t>расходах, об имуществе и обязательствах имущественного характера государственными гражданскими служащими Управления, их супруг (супругов) и несовершеннолетних детей</w:t>
            </w:r>
          </w:p>
        </w:tc>
        <w:tc>
          <w:tcPr>
            <w:tcW w:w="9872" w:type="dxa"/>
          </w:tcPr>
          <w:p w:rsidR="00723DB8" w:rsidRPr="002445C8" w:rsidRDefault="00723DB8" w:rsidP="00F64D6C">
            <w:pPr>
              <w:tabs>
                <w:tab w:val="left" w:pos="449"/>
              </w:tabs>
              <w:jc w:val="both"/>
            </w:pPr>
            <w:r w:rsidRPr="002445C8">
              <w:lastRenderedPageBreak/>
              <w:t xml:space="preserve">      В </w:t>
            </w:r>
            <w:r w:rsidR="00F64D6C">
              <w:t xml:space="preserve">мае </w:t>
            </w:r>
            <w:r w:rsidRPr="002445C8">
              <w:t>20</w:t>
            </w:r>
            <w:r w:rsidR="00AB4CE2">
              <w:t>2</w:t>
            </w:r>
            <w:r w:rsidR="00F64D6C">
              <w:t>1</w:t>
            </w:r>
            <w:r w:rsidRPr="002445C8">
              <w:t xml:space="preserve"> года </w:t>
            </w:r>
            <w:r w:rsidR="00AC786C" w:rsidRPr="002445C8">
              <w:t xml:space="preserve">сведения о доходах, расходах, об имуществе и обязательствах имущественного характера за </w:t>
            </w:r>
            <w:r w:rsidR="004C2DD6" w:rsidRPr="002445C8">
              <w:t xml:space="preserve"> </w:t>
            </w:r>
            <w:r w:rsidR="00AC786C" w:rsidRPr="002445C8">
              <w:t>20</w:t>
            </w:r>
            <w:r w:rsidR="00F64D6C">
              <w:t>20</w:t>
            </w:r>
            <w:r w:rsidR="00AC786C" w:rsidRPr="002445C8">
              <w:t xml:space="preserve"> год государственных гражданских служащих </w:t>
            </w:r>
            <w:r w:rsidR="004C2DD6" w:rsidRPr="002445C8">
              <w:t xml:space="preserve">в </w:t>
            </w:r>
            <w:r w:rsidR="00AC786C" w:rsidRPr="002445C8">
              <w:t xml:space="preserve">УГСЗН </w:t>
            </w:r>
            <w:r w:rsidR="00AC786C" w:rsidRPr="002445C8">
              <w:lastRenderedPageBreak/>
              <w:t>Республики Адыгея и руководител</w:t>
            </w:r>
            <w:r w:rsidR="00AB4CE2">
              <w:t>я</w:t>
            </w:r>
            <w:r w:rsidR="00AC786C" w:rsidRPr="002445C8">
              <w:t xml:space="preserve"> подведомственн</w:t>
            </w:r>
            <w:r w:rsidR="00AB4CE2">
              <w:t xml:space="preserve">ого </w:t>
            </w:r>
            <w:r w:rsidR="00AC786C" w:rsidRPr="002445C8">
              <w:t>учреждени</w:t>
            </w:r>
            <w:r w:rsidR="00AB4CE2">
              <w:t>я</w:t>
            </w:r>
            <w:r w:rsidR="00AC786C" w:rsidRPr="002445C8">
              <w:t xml:space="preserve"> </w:t>
            </w:r>
            <w:r w:rsidRPr="002445C8">
              <w:t xml:space="preserve">размещены </w:t>
            </w:r>
            <w:r w:rsidR="00AC786C" w:rsidRPr="002445C8">
              <w:t xml:space="preserve">на интерактивном портале УГСЗН Республики Адыгея </w:t>
            </w:r>
            <w:r w:rsidRPr="002445C8">
              <w:t xml:space="preserve"> </w:t>
            </w:r>
            <w:r w:rsidR="009D3BB5" w:rsidRPr="002445C8">
              <w:t>и официальном сайте органов исполнительной власти Республики Адыгея</w:t>
            </w:r>
            <w:r w:rsidR="00AB4CE2">
              <w:t>.</w:t>
            </w:r>
            <w:r w:rsidR="009D3BB5" w:rsidRPr="002445C8">
              <w:t xml:space="preserve"> 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lastRenderedPageBreak/>
              <w:t>1.11.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>Осуществление анализа сведений о доходах, расходах, об имуществе и обязательствах имущественного характера государственных гражданских служащих Управления в соответствии с методическими рекомендациями Минтруда России по проведению анализа сведений о доходах, расходах, об имуществе и обязательствах имущественного характера.</w:t>
            </w:r>
          </w:p>
          <w:p w:rsidR="00BD2733" w:rsidRDefault="00723DB8" w:rsidP="006D5CAF">
            <w:pPr>
              <w:jc w:val="both"/>
            </w:pPr>
            <w:r w:rsidRPr="002445C8">
              <w:t xml:space="preserve">Обеспечения своевременного принятия решений об осуществлении контроля над расходами в порядке, предусмотренном Федеральным законом от 03.12.2012 № 230-ФЗ и проведении проверок, предусмотренных Указом Президента Российской Федерации от 21.09.2009 </w:t>
            </w:r>
          </w:p>
          <w:p w:rsidR="00723DB8" w:rsidRPr="002445C8" w:rsidRDefault="00723DB8" w:rsidP="00C362F2">
            <w:pPr>
              <w:jc w:val="both"/>
            </w:pPr>
            <w:r w:rsidRPr="002445C8">
              <w:t xml:space="preserve">№ 1065 </w:t>
            </w:r>
          </w:p>
        </w:tc>
        <w:tc>
          <w:tcPr>
            <w:tcW w:w="9872" w:type="dxa"/>
          </w:tcPr>
          <w:p w:rsidR="00723DB8" w:rsidRPr="002445C8" w:rsidRDefault="003124C2" w:rsidP="00EF72E4">
            <w:pPr>
              <w:tabs>
                <w:tab w:val="left" w:pos="900"/>
              </w:tabs>
              <w:ind w:right="-11" w:firstLine="540"/>
              <w:jc w:val="both"/>
            </w:pPr>
            <w:r w:rsidRPr="002445C8">
              <w:rPr>
                <w:bCs/>
              </w:rPr>
              <w:t xml:space="preserve">Правовой службой УГСЗН Республики Адыгея </w:t>
            </w:r>
            <w:r w:rsidR="00723DB8" w:rsidRPr="002445C8">
              <w:t xml:space="preserve"> осуществлён анализ </w:t>
            </w:r>
            <w:r w:rsidR="00AB4CE2">
              <w:t xml:space="preserve">16 </w:t>
            </w:r>
            <w:r w:rsidR="00723DB8" w:rsidRPr="002445C8">
              <w:t>сведений</w:t>
            </w:r>
            <w:r w:rsidR="00723DB8" w:rsidRPr="002445C8">
              <w:rPr>
                <w:bCs/>
              </w:rPr>
              <w:t xml:space="preserve"> о доходах, расходах, об имуществе и обязательствах имущественного характера, представленных государственными гражданскими служащими Управления </w:t>
            </w:r>
            <w:r w:rsidR="00723DB8" w:rsidRPr="002445C8">
              <w:t>на себя и членов своей семьи за 20</w:t>
            </w:r>
            <w:r w:rsidR="00F64D6C">
              <w:t>20</w:t>
            </w:r>
            <w:r w:rsidR="00723DB8" w:rsidRPr="002445C8">
              <w:t xml:space="preserve"> год, </w:t>
            </w:r>
            <w:r w:rsidR="00723DB8" w:rsidRPr="002445C8">
              <w:rPr>
                <w:bCs/>
              </w:rPr>
              <w:t>согласно рекомендациям</w:t>
            </w:r>
            <w:r w:rsidR="00723DB8" w:rsidRPr="002445C8">
              <w:t xml:space="preserve"> Минтруда России</w:t>
            </w:r>
            <w:r w:rsidR="00AB4CE2">
              <w:t>.</w:t>
            </w:r>
            <w:r w:rsidR="009D3BB5" w:rsidRPr="002445C8">
              <w:t xml:space="preserve">                 </w:t>
            </w:r>
            <w:r w:rsidR="00723DB8" w:rsidRPr="002445C8">
              <w:t xml:space="preserve"> </w:t>
            </w:r>
          </w:p>
          <w:p w:rsidR="00723DB8" w:rsidRPr="002445C8" w:rsidRDefault="00AB4CE2" w:rsidP="004C2DD6">
            <w:pPr>
              <w:tabs>
                <w:tab w:val="left" w:pos="900"/>
              </w:tabs>
              <w:ind w:right="-11" w:firstLine="540"/>
              <w:jc w:val="both"/>
            </w:pPr>
            <w:r w:rsidRPr="002445C8">
              <w:t xml:space="preserve">По результатам анализа </w:t>
            </w:r>
            <w:r w:rsidRPr="002445C8">
              <w:rPr>
                <w:iCs/>
              </w:rPr>
              <w:t>Главе Республики Адыгея были направлены  материалы для рассмотрения вопроса о принятии решения об осуществлении контроля за расходами.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t>1.12.</w:t>
            </w:r>
          </w:p>
        </w:tc>
        <w:tc>
          <w:tcPr>
            <w:tcW w:w="4823" w:type="dxa"/>
          </w:tcPr>
          <w:p w:rsidR="00BD2733" w:rsidRPr="002445C8" w:rsidRDefault="00723DB8" w:rsidP="00C362F2">
            <w:pPr>
              <w:jc w:val="both"/>
            </w:pPr>
            <w:r w:rsidRPr="002445C8">
              <w:t>Проведение проверок по фактам нарушений законодательства о противодействии коррупции, выявленных органами прокуратуры и принятых мерах в отношении лиц, допустивших нарушение антикоррупционного законодательства противодействии коррупции</w:t>
            </w:r>
          </w:p>
        </w:tc>
        <w:tc>
          <w:tcPr>
            <w:tcW w:w="9872" w:type="dxa"/>
          </w:tcPr>
          <w:p w:rsidR="00723DB8" w:rsidRDefault="00723DB8" w:rsidP="0038075E">
            <w:pPr>
              <w:ind w:left="13"/>
              <w:jc w:val="both"/>
            </w:pPr>
            <w:r w:rsidRPr="002445C8">
              <w:t xml:space="preserve">       В 20</w:t>
            </w:r>
            <w:r w:rsidR="00AB4CE2">
              <w:t>2</w:t>
            </w:r>
            <w:r w:rsidR="0038075E">
              <w:t>1</w:t>
            </w:r>
            <w:r w:rsidR="004C2DD6" w:rsidRPr="002445C8">
              <w:t xml:space="preserve"> </w:t>
            </w:r>
            <w:r w:rsidRPr="002445C8">
              <w:t>год</w:t>
            </w:r>
            <w:r w:rsidR="003124C2" w:rsidRPr="002445C8">
              <w:t>у</w:t>
            </w:r>
            <w:r w:rsidRPr="002445C8">
              <w:t xml:space="preserve"> </w:t>
            </w:r>
            <w:r w:rsidR="0038075E" w:rsidRPr="0038075E">
              <w:t>Правовой службой УГСЗН Республики Адыгея  на основании приказа начальника УГСЗН Республики Адыгея  от 20.05.2021 года № 01/2-56, осуществлена проверка достоверности и полноты сведений о доходах, об имуществе и обязательствах имущественного характера</w:t>
            </w:r>
            <w:r w:rsidR="0038075E">
              <w:t xml:space="preserve"> 1 государственного гражданского служащего УГСЗН Республики Адыгея.</w:t>
            </w:r>
          </w:p>
          <w:p w:rsidR="0038075E" w:rsidRPr="002445C8" w:rsidRDefault="0038075E" w:rsidP="0038075E">
            <w:pPr>
              <w:ind w:left="13"/>
              <w:jc w:val="both"/>
            </w:pP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  <w:rPr>
                <w:b/>
              </w:rPr>
            </w:pPr>
            <w:r w:rsidRPr="002445C8">
              <w:rPr>
                <w:b/>
              </w:rPr>
              <w:t>2</w:t>
            </w:r>
          </w:p>
        </w:tc>
        <w:tc>
          <w:tcPr>
            <w:tcW w:w="14695" w:type="dxa"/>
            <w:gridSpan w:val="2"/>
          </w:tcPr>
          <w:p w:rsidR="00723DB8" w:rsidRPr="002445C8" w:rsidRDefault="00723DB8" w:rsidP="00EF72E4">
            <w:pPr>
              <w:jc w:val="center"/>
              <w:rPr>
                <w:b/>
              </w:rPr>
            </w:pPr>
            <w:r w:rsidRPr="002445C8">
              <w:rPr>
                <w:b/>
              </w:rPr>
              <w:t>Выявление причин и условий проявления коррупции в деятельности Управления, мониторинг коррупционных рисков и их устранение, совершенствование антикоррупционной деятельности (общие риски)</w:t>
            </w:r>
          </w:p>
        </w:tc>
      </w:tr>
      <w:tr w:rsidR="00723DB8" w:rsidRPr="002445C8" w:rsidTr="00C362F2">
        <w:trPr>
          <w:trHeight w:val="1095"/>
        </w:trPr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t>2.3.</w:t>
            </w:r>
          </w:p>
        </w:tc>
        <w:tc>
          <w:tcPr>
            <w:tcW w:w="4823" w:type="dxa"/>
          </w:tcPr>
          <w:p w:rsidR="006D5CAF" w:rsidRPr="002445C8" w:rsidRDefault="00723DB8" w:rsidP="00C362F2">
            <w:pPr>
              <w:jc w:val="both"/>
            </w:pPr>
            <w:r w:rsidRPr="002445C8"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</w:tc>
        <w:tc>
          <w:tcPr>
            <w:tcW w:w="9872" w:type="dxa"/>
          </w:tcPr>
          <w:p w:rsidR="00723DB8" w:rsidRPr="002445C8" w:rsidRDefault="00723DB8" w:rsidP="003124C2">
            <w:pPr>
              <w:tabs>
                <w:tab w:val="left" w:pos="472"/>
              </w:tabs>
              <w:jc w:val="both"/>
            </w:pPr>
            <w:r w:rsidRPr="002445C8">
              <w:t xml:space="preserve">        Взаимодействие ответственных должностных лиц с правоохранительными органами и иными государственными органами по вопросам организации противодействия коррупции ведется в форме запросов. При приеме граждан на государственную гражданскую службу проводятся проверки достоверности предоставленных ими сведений.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t>2.4.</w:t>
            </w:r>
          </w:p>
        </w:tc>
        <w:tc>
          <w:tcPr>
            <w:tcW w:w="4823" w:type="dxa"/>
          </w:tcPr>
          <w:p w:rsidR="004C2DD6" w:rsidRPr="002445C8" w:rsidRDefault="00723DB8" w:rsidP="00C362F2">
            <w:pPr>
              <w:jc w:val="both"/>
            </w:pPr>
            <w:r w:rsidRPr="002445C8">
              <w:t xml:space="preserve">Анализ причин привлечения государственных гражданских служащих к </w:t>
            </w:r>
            <w:r w:rsidRPr="002445C8">
              <w:lastRenderedPageBreak/>
              <w:t>уголовной и административной ответственности за правонарушения коррупционной направленности</w:t>
            </w:r>
          </w:p>
        </w:tc>
        <w:tc>
          <w:tcPr>
            <w:tcW w:w="9872" w:type="dxa"/>
          </w:tcPr>
          <w:p w:rsidR="00723DB8" w:rsidRPr="002445C8" w:rsidRDefault="00723DB8" w:rsidP="0038075E">
            <w:pPr>
              <w:jc w:val="both"/>
            </w:pPr>
            <w:r w:rsidRPr="002445C8">
              <w:lastRenderedPageBreak/>
              <w:t xml:space="preserve">     Анализ причин привлечения государственных гражданских служащих Управления к уголовной и административной ответственности за правонарушения коррупционной </w:t>
            </w:r>
            <w:r w:rsidRPr="002445C8">
              <w:lastRenderedPageBreak/>
              <w:t>направленности в 20</w:t>
            </w:r>
            <w:r w:rsidR="00AB4CE2">
              <w:t>2</w:t>
            </w:r>
            <w:r w:rsidR="0038075E">
              <w:t>1</w:t>
            </w:r>
            <w:r w:rsidRPr="002445C8">
              <w:t xml:space="preserve"> год</w:t>
            </w:r>
            <w:r w:rsidR="003124C2" w:rsidRPr="002445C8">
              <w:t>у</w:t>
            </w:r>
            <w:r w:rsidRPr="002445C8">
              <w:t xml:space="preserve"> не проводился</w:t>
            </w:r>
            <w:r w:rsidR="0038075E">
              <w:t>.</w:t>
            </w:r>
            <w:r w:rsidRPr="002445C8">
              <w:t xml:space="preserve"> 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lastRenderedPageBreak/>
              <w:t>2.5.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>Совершенствование условий, процедур и механизмов осуществления закупок товаров, работ и услуг в Управлении</w:t>
            </w:r>
          </w:p>
        </w:tc>
        <w:tc>
          <w:tcPr>
            <w:tcW w:w="9872" w:type="dxa"/>
          </w:tcPr>
          <w:p w:rsidR="004C2DD6" w:rsidRPr="002445C8" w:rsidRDefault="00723DB8" w:rsidP="00C362F2">
            <w:pPr>
              <w:jc w:val="both"/>
            </w:pPr>
            <w:r w:rsidRPr="002445C8">
              <w:t xml:space="preserve">     </w:t>
            </w:r>
            <w:r w:rsidR="003124C2" w:rsidRPr="002445C8">
              <w:t>Работа в сфере закупок товаров, работ, услуг для обеспечения государственных нужд УГСЗН Республики Адыгея осуществляется в соответствии с требованиями Федерального закона от 5 апреля 2013 г.  № 44 - ФЗ «О контрактной системе в сфере закупок товаров, работ, услуг для обеспечения государственных и муниципальных нужд» (далее - № 44 - ФЗ). На постоянной основе проводится   мониторинг закупок товаров, работ и услуг для нужд УГСЗН Республики Адыгея и подведомственных государственных казенных учреждений Республики Адыгея Центров занятости населения городов и районов Республики Адыгея (далее - ГКУ РА ЦЗН городов и районов Республики Адыгея), в результате которого фактов совершения коррупционных правонарушений, конфликта интересов (аффилированности) должностных лиц не выявлено.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3124C2">
            <w:pPr>
              <w:tabs>
                <w:tab w:val="center" w:pos="342"/>
              </w:tabs>
              <w:jc w:val="center"/>
            </w:pPr>
            <w:r w:rsidRPr="002445C8">
              <w:t>2.</w:t>
            </w:r>
            <w:r w:rsidR="003124C2" w:rsidRPr="002445C8">
              <w:t>6</w:t>
            </w:r>
            <w:r w:rsidRPr="002445C8">
              <w:t>.</w:t>
            </w:r>
          </w:p>
        </w:tc>
        <w:tc>
          <w:tcPr>
            <w:tcW w:w="4823" w:type="dxa"/>
          </w:tcPr>
          <w:p w:rsidR="003124C2" w:rsidRPr="002445C8" w:rsidRDefault="00723DB8" w:rsidP="0097326B">
            <w:pPr>
              <w:jc w:val="both"/>
            </w:pPr>
            <w:r w:rsidRPr="002445C8">
              <w:t>Обеспечение прохождения повышения квалификации государственных гражданских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9872" w:type="dxa"/>
          </w:tcPr>
          <w:p w:rsidR="0038075E" w:rsidRPr="002445C8" w:rsidRDefault="00723DB8" w:rsidP="0038075E">
            <w:pPr>
              <w:jc w:val="both"/>
            </w:pPr>
            <w:r w:rsidRPr="002445C8">
              <w:t xml:space="preserve">       </w:t>
            </w:r>
            <w:r w:rsidR="004C2DD6" w:rsidRPr="002445C8">
              <w:t>В 20</w:t>
            </w:r>
            <w:r w:rsidR="0097326B">
              <w:t>2</w:t>
            </w:r>
            <w:r w:rsidR="0038075E">
              <w:t>1</w:t>
            </w:r>
            <w:r w:rsidRPr="002445C8">
              <w:t xml:space="preserve"> год</w:t>
            </w:r>
            <w:r w:rsidR="004C2DD6" w:rsidRPr="002445C8">
              <w:t>у</w:t>
            </w:r>
            <w:r w:rsidR="00141E48" w:rsidRPr="002445C8">
              <w:t xml:space="preserve"> </w:t>
            </w:r>
            <w:r w:rsidRPr="002445C8">
              <w:t xml:space="preserve"> </w:t>
            </w:r>
            <w:r w:rsidR="0038075E">
              <w:t xml:space="preserve">курсы повышения квалификации прошли 2 человека: 1 - </w:t>
            </w:r>
            <w:r w:rsidR="0038075E" w:rsidRPr="002445C8">
              <w:t>в должностные обязанности котор</w:t>
            </w:r>
            <w:r w:rsidR="0038075E">
              <w:t>ого</w:t>
            </w:r>
            <w:r w:rsidR="0038075E" w:rsidRPr="002445C8">
              <w:t xml:space="preserve"> входит участие в противодействии коррупции</w:t>
            </w:r>
            <w:r w:rsidR="0038075E">
              <w:t xml:space="preserve"> и 1- впервые принятый на государственную службу.</w:t>
            </w:r>
          </w:p>
          <w:p w:rsidR="00723DB8" w:rsidRPr="002445C8" w:rsidRDefault="00723DB8" w:rsidP="0097326B">
            <w:pPr>
              <w:jc w:val="both"/>
            </w:pP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  <w:rPr>
                <w:b/>
              </w:rPr>
            </w:pPr>
            <w:r w:rsidRPr="002445C8">
              <w:rPr>
                <w:b/>
              </w:rPr>
              <w:t>3</w:t>
            </w:r>
          </w:p>
        </w:tc>
        <w:tc>
          <w:tcPr>
            <w:tcW w:w="14695" w:type="dxa"/>
            <w:gridSpan w:val="2"/>
          </w:tcPr>
          <w:p w:rsidR="00723DB8" w:rsidRPr="002445C8" w:rsidRDefault="00723DB8" w:rsidP="00EF72E4">
            <w:pPr>
              <w:tabs>
                <w:tab w:val="left" w:pos="840"/>
                <w:tab w:val="center" w:pos="7362"/>
              </w:tabs>
              <w:jc w:val="center"/>
              <w:rPr>
                <w:b/>
              </w:rPr>
            </w:pPr>
            <w:r w:rsidRPr="002445C8">
              <w:rPr>
                <w:b/>
              </w:rPr>
              <w:t>Мероприятия, направленные на противодействие коррупции, с учетом специфики деятельности Управления</w:t>
            </w:r>
          </w:p>
          <w:p w:rsidR="00723DB8" w:rsidRPr="002445C8" w:rsidRDefault="00723DB8" w:rsidP="00EF72E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2445C8">
              <w:rPr>
                <w:b/>
              </w:rPr>
              <w:t>(отраслевые риски)</w:t>
            </w:r>
          </w:p>
        </w:tc>
      </w:tr>
      <w:tr w:rsidR="004264CC" w:rsidRPr="002445C8" w:rsidTr="00EF72E4">
        <w:tc>
          <w:tcPr>
            <w:tcW w:w="937" w:type="dxa"/>
          </w:tcPr>
          <w:p w:rsidR="004264CC" w:rsidRPr="002445C8" w:rsidRDefault="004264CC" w:rsidP="00EF72E4">
            <w:pPr>
              <w:tabs>
                <w:tab w:val="center" w:pos="342"/>
              </w:tabs>
              <w:jc w:val="center"/>
            </w:pPr>
          </w:p>
        </w:tc>
        <w:tc>
          <w:tcPr>
            <w:tcW w:w="14695" w:type="dxa"/>
            <w:gridSpan w:val="2"/>
          </w:tcPr>
          <w:p w:rsidR="004264CC" w:rsidRPr="002445C8" w:rsidRDefault="004264CC" w:rsidP="00EF72E4">
            <w:pPr>
              <w:tabs>
                <w:tab w:val="left" w:pos="4500"/>
              </w:tabs>
              <w:jc w:val="both"/>
            </w:pPr>
            <w:r w:rsidRPr="002445C8">
              <w:rPr>
                <w:color w:val="333333"/>
              </w:rPr>
              <w:t xml:space="preserve">Организация информирования клиентов о правах в области занятости населения, путем  размещения информации на информационном стенде и </w:t>
            </w:r>
            <w:r w:rsidR="0097326B">
              <w:rPr>
                <w:color w:val="333333"/>
              </w:rPr>
              <w:t>интерактивном портале УГСЗН Республики Адыгея.</w:t>
            </w:r>
            <w:r w:rsidRPr="002445C8">
              <w:rPr>
                <w:color w:val="333333"/>
              </w:rPr>
              <w:t xml:space="preserve">  </w:t>
            </w:r>
          </w:p>
          <w:p w:rsidR="004264CC" w:rsidRPr="002445C8" w:rsidRDefault="004264CC" w:rsidP="00B50BAD">
            <w:pPr>
              <w:pStyle w:val="ac"/>
              <w:rPr>
                <w:color w:val="333333"/>
              </w:rPr>
            </w:pPr>
            <w:r w:rsidRPr="002445C8">
              <w:rPr>
                <w:color w:val="333333"/>
              </w:rPr>
              <w:t>Обеспечение предоставления в УГСЗН Республики Адыгея  информации по фактам нарушения со стороны работодателей законодательства о занятости населения с целью устранения нарушений, для обобщения и принятия мер</w:t>
            </w:r>
            <w:r w:rsidR="0097326B">
              <w:rPr>
                <w:color w:val="333333"/>
              </w:rPr>
              <w:t>.</w:t>
            </w:r>
          </w:p>
          <w:p w:rsidR="004264CC" w:rsidRPr="002445C8" w:rsidRDefault="004264CC" w:rsidP="00B50BAD">
            <w:pPr>
              <w:pStyle w:val="ac"/>
              <w:rPr>
                <w:color w:val="333333"/>
              </w:rPr>
            </w:pPr>
            <w:r w:rsidRPr="002445C8">
              <w:rPr>
                <w:color w:val="333333"/>
              </w:rPr>
              <w:t>Разработка, утверждение и реализация плана противодействия     коррупции</w:t>
            </w:r>
            <w:r w:rsidR="0097326B">
              <w:rPr>
                <w:color w:val="333333"/>
              </w:rPr>
              <w:t>.</w:t>
            </w:r>
          </w:p>
          <w:p w:rsidR="004264CC" w:rsidRPr="002445C8" w:rsidRDefault="004264CC" w:rsidP="00B50BAD">
            <w:pPr>
              <w:pStyle w:val="ac"/>
              <w:rPr>
                <w:color w:val="333333"/>
              </w:rPr>
            </w:pPr>
            <w:r w:rsidRPr="002445C8">
              <w:rPr>
                <w:color w:val="333333"/>
              </w:rPr>
              <w:t>Обеспечение необходимых правовых, организационных, технических мер защиты персональных данных граждан, обратившихся за предоставлением государственных услуг (в том числе – за предоставлением государственных услуг в электронном виде) в Центр занятости, а также работников Центра занятости</w:t>
            </w:r>
            <w:r w:rsidR="0097326B">
              <w:rPr>
                <w:color w:val="333333"/>
              </w:rPr>
              <w:t>.</w:t>
            </w:r>
          </w:p>
          <w:p w:rsidR="004264CC" w:rsidRPr="002445C8" w:rsidRDefault="004264CC" w:rsidP="00B50BAD">
            <w:pPr>
              <w:pStyle w:val="ac"/>
              <w:rPr>
                <w:color w:val="333333"/>
              </w:rPr>
            </w:pPr>
            <w:r w:rsidRPr="002445C8">
              <w:rPr>
                <w:color w:val="333333"/>
              </w:rPr>
              <w:t>Обеспечение действенного функционирования межведомственного электронного взаимодействия с учреждениями Республики Адыгея</w:t>
            </w:r>
            <w:r w:rsidR="0097326B">
              <w:rPr>
                <w:color w:val="333333"/>
              </w:rPr>
              <w:t>.</w:t>
            </w:r>
            <w:r w:rsidRPr="002445C8">
              <w:rPr>
                <w:color w:val="333333"/>
              </w:rPr>
              <w:t xml:space="preserve"> </w:t>
            </w:r>
          </w:p>
          <w:p w:rsidR="004264CC" w:rsidRPr="002445C8" w:rsidRDefault="004264CC" w:rsidP="00B50BAD">
            <w:pPr>
              <w:rPr>
                <w:color w:val="333333"/>
              </w:rPr>
            </w:pPr>
            <w:r w:rsidRPr="002445C8">
              <w:rPr>
                <w:color w:val="333333"/>
              </w:rPr>
              <w:t>Организация предоставления государственных услуг в электронном виде</w:t>
            </w:r>
            <w:r w:rsidR="0097326B">
              <w:rPr>
                <w:color w:val="333333"/>
              </w:rPr>
              <w:t>.</w:t>
            </w:r>
          </w:p>
          <w:p w:rsidR="004264CC" w:rsidRPr="002445C8" w:rsidRDefault="004264CC" w:rsidP="00B50BAD">
            <w:pPr>
              <w:rPr>
                <w:color w:val="333333"/>
              </w:rPr>
            </w:pPr>
          </w:p>
          <w:p w:rsidR="004264CC" w:rsidRPr="002445C8" w:rsidRDefault="004264CC" w:rsidP="00B50BAD">
            <w:pPr>
              <w:rPr>
                <w:color w:val="333333"/>
              </w:rPr>
            </w:pPr>
            <w:r w:rsidRPr="002445C8">
              <w:rPr>
                <w:color w:val="333333"/>
              </w:rPr>
              <w:t xml:space="preserve">Оказание государственных услуг в строгом соответствии с требованиями </w:t>
            </w:r>
            <w:r w:rsidR="00787AC8" w:rsidRPr="002445C8">
              <w:rPr>
                <w:color w:val="333333"/>
              </w:rPr>
              <w:t>а</w:t>
            </w:r>
            <w:r w:rsidRPr="002445C8">
              <w:rPr>
                <w:color w:val="333333"/>
              </w:rPr>
              <w:t xml:space="preserve">дминистративных регламентов, соблюдение требований </w:t>
            </w:r>
            <w:r w:rsidRPr="002445C8">
              <w:rPr>
                <w:color w:val="333333"/>
              </w:rPr>
              <w:lastRenderedPageBreak/>
              <w:t>законодательства Российской Федерации и Республики Адыгея</w:t>
            </w:r>
            <w:r w:rsidR="0097326B">
              <w:rPr>
                <w:color w:val="333333"/>
              </w:rPr>
              <w:t>.</w:t>
            </w:r>
          </w:p>
          <w:p w:rsidR="004264CC" w:rsidRPr="002445C8" w:rsidRDefault="004264CC" w:rsidP="00B50BAD">
            <w:pPr>
              <w:rPr>
                <w:color w:val="333333"/>
              </w:rPr>
            </w:pPr>
          </w:p>
          <w:p w:rsidR="004264CC" w:rsidRPr="002445C8" w:rsidRDefault="004264CC" w:rsidP="00B50BAD">
            <w:pPr>
              <w:rPr>
                <w:color w:val="333333"/>
              </w:rPr>
            </w:pPr>
            <w:r w:rsidRPr="002445C8">
              <w:rPr>
                <w:color w:val="333333"/>
              </w:rPr>
              <w:t>Организация проведения опросов получателей государственных услуг в целях оценки удовлетворенности полнотой и качеством их предоставления</w:t>
            </w:r>
            <w:r w:rsidR="0097326B">
              <w:rPr>
                <w:color w:val="333333"/>
              </w:rPr>
              <w:t>.</w:t>
            </w:r>
          </w:p>
          <w:p w:rsidR="004264CC" w:rsidRPr="002445C8" w:rsidRDefault="004264CC" w:rsidP="00B50BAD">
            <w:pPr>
              <w:rPr>
                <w:color w:val="333333"/>
              </w:rPr>
            </w:pPr>
          </w:p>
          <w:p w:rsidR="004264CC" w:rsidRPr="002445C8" w:rsidRDefault="004264CC" w:rsidP="00B50BAD">
            <w:pPr>
              <w:rPr>
                <w:color w:val="333333"/>
              </w:rPr>
            </w:pPr>
            <w:r w:rsidRPr="002445C8">
              <w:rPr>
                <w:color w:val="333333"/>
              </w:rPr>
              <w:t>Проведение анализа соблюдения юридическими лицами, индивидуальными предпринимателями обязательных требований в процессе осуществления деятельности обязательных требований за приемом на работу инвалидов в пределах установленной квоты (далее – анализ соблюдения работодателями обязательных требований за приемом на работу инвалидов в пределах установленной квоты)</w:t>
            </w:r>
          </w:p>
          <w:p w:rsidR="004264CC" w:rsidRPr="002445C8" w:rsidRDefault="004264CC" w:rsidP="00B50BAD">
            <w:pPr>
              <w:rPr>
                <w:color w:val="333333"/>
              </w:rPr>
            </w:pPr>
          </w:p>
          <w:p w:rsidR="004264CC" w:rsidRPr="002445C8" w:rsidRDefault="004264CC" w:rsidP="00B50BAD">
            <w:pPr>
              <w:rPr>
                <w:color w:val="333333"/>
              </w:rPr>
            </w:pPr>
            <w:r w:rsidRPr="002445C8">
              <w:rPr>
                <w:color w:val="333333"/>
              </w:rPr>
              <w:t>Выявление работодателей, нарушающих требования пункта 6 статьи 25 Закона «О занятости населения в Российской Федерации» и распространяющих информацию о свободных рабочих местах или вакантных должностях, содержащую сведения о прямом или косвенном ограничении прав или об установлении прямых или косвенных преимуществ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социальным группам, а также других обстоятельств, несвязанных с деловыми качествами работников, за исключением случаев, в которых право или обязанность устанавливать такие ограничения или преимущества предусмотрены федеральными законами</w:t>
            </w:r>
          </w:p>
          <w:p w:rsidR="004264CC" w:rsidRPr="002445C8" w:rsidRDefault="004264CC" w:rsidP="00B50BAD">
            <w:pPr>
              <w:rPr>
                <w:color w:val="333333"/>
              </w:rPr>
            </w:pPr>
          </w:p>
          <w:p w:rsidR="004264CC" w:rsidRPr="002445C8" w:rsidRDefault="004264CC" w:rsidP="00B50BAD">
            <w:pPr>
              <w:rPr>
                <w:color w:val="333333"/>
              </w:rPr>
            </w:pPr>
            <w:r w:rsidRPr="002445C8">
              <w:rPr>
                <w:color w:val="333333"/>
              </w:rPr>
              <w:t xml:space="preserve">Анализ заявлений (жалоб) и обращений граждан о фактах коррупции в </w:t>
            </w:r>
            <w:r w:rsidR="0097326B">
              <w:rPr>
                <w:color w:val="333333"/>
              </w:rPr>
              <w:t>службе занятости</w:t>
            </w:r>
          </w:p>
          <w:p w:rsidR="004264CC" w:rsidRPr="002445C8" w:rsidRDefault="004264CC" w:rsidP="00B50BAD">
            <w:pPr>
              <w:rPr>
                <w:color w:val="333333"/>
              </w:rPr>
            </w:pPr>
          </w:p>
          <w:p w:rsidR="004264CC" w:rsidRPr="002445C8" w:rsidRDefault="004264CC" w:rsidP="0097326B">
            <w:r w:rsidRPr="002445C8">
              <w:rPr>
                <w:color w:val="333333"/>
              </w:rPr>
              <w:t xml:space="preserve">Организация и проведение служебных проверок при поступлении заявлений (жалоб) и обращений граждан, содержащих информацию о фактах коррупционных проявлений со стороны работников </w:t>
            </w:r>
            <w:r w:rsidR="0097326B">
              <w:rPr>
                <w:color w:val="333333"/>
              </w:rPr>
              <w:t xml:space="preserve">службы занятости </w:t>
            </w:r>
          </w:p>
        </w:tc>
      </w:tr>
      <w:tr w:rsidR="00723DB8" w:rsidRPr="002445C8" w:rsidTr="00EF72E4">
        <w:trPr>
          <w:trHeight w:val="254"/>
        </w:trPr>
        <w:tc>
          <w:tcPr>
            <w:tcW w:w="937" w:type="dxa"/>
          </w:tcPr>
          <w:p w:rsidR="00723DB8" w:rsidRPr="002445C8" w:rsidRDefault="00723DB8" w:rsidP="00EF72E4">
            <w:pPr>
              <w:tabs>
                <w:tab w:val="center" w:pos="342"/>
              </w:tabs>
              <w:jc w:val="center"/>
            </w:pPr>
            <w:r w:rsidRPr="002445C8">
              <w:lastRenderedPageBreak/>
              <w:t>3.3.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 xml:space="preserve">     Обеспечение дальнейшего совершенствования информационных систем Управления в целях развития «бесконтактных технологий», в том числе:</w:t>
            </w:r>
          </w:p>
          <w:p w:rsidR="00723DB8" w:rsidRPr="002445C8" w:rsidRDefault="00723DB8" w:rsidP="00EF72E4">
            <w:pPr>
              <w:jc w:val="both"/>
            </w:pPr>
            <w:r w:rsidRPr="002445C8">
              <w:t>- предоставление услуг в электронном виде;</w:t>
            </w:r>
          </w:p>
          <w:p w:rsidR="00723DB8" w:rsidRPr="002445C8" w:rsidRDefault="00723DB8" w:rsidP="00EF72E4">
            <w:pPr>
              <w:jc w:val="both"/>
            </w:pPr>
            <w:r w:rsidRPr="002445C8">
              <w:t>- предоставление услуг по экстерриториальному принципу;</w:t>
            </w:r>
          </w:p>
          <w:p w:rsidR="00723DB8" w:rsidRPr="002445C8" w:rsidRDefault="00723DB8" w:rsidP="00EF72E4">
            <w:pPr>
              <w:jc w:val="both"/>
            </w:pPr>
            <w:r w:rsidRPr="002445C8">
              <w:t>- расширение перечня документов, предоставляемых с использованием системы межведомственного электронного взаимодействия;</w:t>
            </w:r>
          </w:p>
          <w:p w:rsidR="00723DB8" w:rsidRPr="002445C8" w:rsidRDefault="00723DB8" w:rsidP="00EF72E4">
            <w:pPr>
              <w:jc w:val="both"/>
            </w:pPr>
            <w:r w:rsidRPr="002445C8">
              <w:t>- развитие сервисов «личный кабинет»</w:t>
            </w:r>
          </w:p>
        </w:tc>
        <w:tc>
          <w:tcPr>
            <w:tcW w:w="9872" w:type="dxa"/>
          </w:tcPr>
          <w:p w:rsidR="004264CC" w:rsidRPr="002445C8" w:rsidRDefault="004264CC" w:rsidP="004264CC">
            <w:pPr>
              <w:ind w:firstLine="567"/>
              <w:jc w:val="both"/>
              <w:rPr>
                <w:color w:val="333333"/>
              </w:rPr>
            </w:pPr>
            <w:r w:rsidRPr="002445C8">
              <w:rPr>
                <w:color w:val="333333"/>
              </w:rPr>
              <w:t>В целях улучшения качества оказания государственных электронных услуг службой занятости населения Республики Адыгея налажено информационное взаимодействие по каналам СМЭВ с федеральными органами исполнительной власти и  исполнительными органами государственной власти Республики Адыгея.</w:t>
            </w:r>
          </w:p>
          <w:p w:rsidR="004264CC" w:rsidRPr="002445C8" w:rsidRDefault="004264CC" w:rsidP="004264CC">
            <w:pPr>
              <w:ind w:firstLine="567"/>
              <w:jc w:val="both"/>
              <w:rPr>
                <w:color w:val="333333"/>
              </w:rPr>
            </w:pPr>
            <w:r w:rsidRPr="002445C8">
              <w:rPr>
                <w:color w:val="333333"/>
              </w:rPr>
              <w:t>Данное взаимодействие позволяет  передавать запросы, документы и сведения, необходимые для получения государственных и муниципальных услуг через единый портал, в подключенные к СМЭВ информационные системы и обмениваться электронными сообщениями между участниками СМЭВ.</w:t>
            </w:r>
          </w:p>
          <w:p w:rsidR="004264CC" w:rsidRPr="002445C8" w:rsidRDefault="004264CC" w:rsidP="004264CC">
            <w:pPr>
              <w:ind w:firstLine="567"/>
              <w:jc w:val="both"/>
              <w:rPr>
                <w:color w:val="333333"/>
              </w:rPr>
            </w:pPr>
            <w:r w:rsidRPr="002445C8">
              <w:rPr>
                <w:color w:val="333333"/>
              </w:rPr>
              <w:t>Доступ к СМЭВ обеспечивает возможность использования централизованных баз данных, которые подключены к СМЭВ, получение, обработку и доставку электронных сообщений в рамках информационного взаимодействия участников СМЭВ, защиту передаваемой информации от несанкционированного доступа.</w:t>
            </w:r>
          </w:p>
          <w:p w:rsidR="004264CC" w:rsidRPr="002445C8" w:rsidRDefault="004264CC" w:rsidP="004264CC">
            <w:pPr>
              <w:ind w:firstLine="567"/>
              <w:jc w:val="both"/>
              <w:rPr>
                <w:color w:val="333333"/>
              </w:rPr>
            </w:pPr>
            <w:r w:rsidRPr="002445C8">
              <w:rPr>
                <w:color w:val="333333"/>
              </w:rPr>
              <w:t>В настоящее время службой занятости населения Республики Адыгея посредством информационной системы СМЭВ используются следующие сервисы:</w:t>
            </w:r>
          </w:p>
          <w:p w:rsidR="004264CC" w:rsidRPr="002445C8" w:rsidRDefault="004264CC" w:rsidP="004264CC">
            <w:pPr>
              <w:ind w:firstLine="567"/>
              <w:jc w:val="both"/>
              <w:rPr>
                <w:color w:val="333333"/>
              </w:rPr>
            </w:pPr>
            <w:r w:rsidRPr="002445C8">
              <w:rPr>
                <w:color w:val="333333"/>
              </w:rPr>
              <w:t>1. Исходящие.</w:t>
            </w:r>
          </w:p>
          <w:p w:rsidR="004264CC" w:rsidRPr="002445C8" w:rsidRDefault="004264CC" w:rsidP="004264CC">
            <w:pPr>
              <w:jc w:val="both"/>
              <w:rPr>
                <w:color w:val="000000"/>
              </w:rPr>
            </w:pPr>
            <w:r w:rsidRPr="002445C8">
              <w:rPr>
                <w:color w:val="333333"/>
              </w:rPr>
              <w:t xml:space="preserve">1.1. </w:t>
            </w:r>
            <w:r w:rsidRPr="002445C8">
              <w:rPr>
                <w:color w:val="000000"/>
              </w:rPr>
              <w:t xml:space="preserve">«Предоставление кратких сведений и/или выписки из ЕГРЮЛ/ЕГРИП по запросу </w:t>
            </w:r>
            <w:r w:rsidRPr="002445C8">
              <w:rPr>
                <w:color w:val="000000"/>
              </w:rPr>
              <w:lastRenderedPageBreak/>
              <w:t>органов государственной власти».</w:t>
            </w:r>
          </w:p>
          <w:p w:rsidR="004264CC" w:rsidRPr="002445C8" w:rsidRDefault="004264CC" w:rsidP="004264CC">
            <w:pPr>
              <w:jc w:val="both"/>
              <w:outlineLvl w:val="2"/>
              <w:rPr>
                <w:color w:val="000000"/>
              </w:rPr>
            </w:pPr>
            <w:r w:rsidRPr="002445C8">
              <w:rPr>
                <w:color w:val="000000"/>
              </w:rPr>
              <w:t>1.2. «Предоставление сведений о среднесписочной численности работников за предшествующий календарный год».</w:t>
            </w:r>
          </w:p>
          <w:p w:rsidR="004264CC" w:rsidRPr="002445C8" w:rsidRDefault="004264CC" w:rsidP="004264CC">
            <w:pPr>
              <w:ind w:firstLine="567"/>
              <w:jc w:val="both"/>
              <w:outlineLvl w:val="2"/>
              <w:rPr>
                <w:color w:val="000000"/>
              </w:rPr>
            </w:pPr>
            <w:r w:rsidRPr="002445C8">
              <w:rPr>
                <w:color w:val="000000"/>
              </w:rPr>
              <w:t>2. Входящие.</w:t>
            </w:r>
          </w:p>
          <w:p w:rsidR="004264CC" w:rsidRPr="002445C8" w:rsidRDefault="004264CC" w:rsidP="004264CC">
            <w:pPr>
              <w:jc w:val="both"/>
              <w:rPr>
                <w:color w:val="000000"/>
              </w:rPr>
            </w:pPr>
            <w:r w:rsidRPr="002445C8">
              <w:rPr>
                <w:color w:val="000000"/>
              </w:rPr>
              <w:t>2.1. «Получение сведений о нахождении на регистрационном учете в целях поиска подходящей работы (в качестве безработного); периодах получения пособия по безработице; периодах участия в оплачиваемых общественных работах и периодах переезда по направлению службы занятости в другую местность для трудоустройства».</w:t>
            </w:r>
          </w:p>
          <w:p w:rsidR="004264CC" w:rsidRPr="002445C8" w:rsidRDefault="004264CC" w:rsidP="004264CC">
            <w:pPr>
              <w:jc w:val="both"/>
              <w:rPr>
                <w:color w:val="000000"/>
              </w:rPr>
            </w:pPr>
            <w:r w:rsidRPr="002445C8">
              <w:rPr>
                <w:color w:val="000000"/>
              </w:rPr>
              <w:t xml:space="preserve">2.2. «Предоставление сведений о полученных гражданином суммах социальных выплат». </w:t>
            </w:r>
          </w:p>
          <w:p w:rsidR="004264CC" w:rsidRPr="002445C8" w:rsidRDefault="00787AC8" w:rsidP="004264CC">
            <w:pPr>
              <w:jc w:val="both"/>
              <w:rPr>
                <w:color w:val="000000"/>
              </w:rPr>
            </w:pPr>
            <w:r w:rsidRPr="002445C8">
              <w:rPr>
                <w:color w:val="000000"/>
              </w:rPr>
              <w:t xml:space="preserve">     </w:t>
            </w:r>
            <w:r w:rsidR="004264CC" w:rsidRPr="007E0E88">
              <w:rPr>
                <w:color w:val="000000"/>
              </w:rPr>
              <w:t>В течении</w:t>
            </w:r>
            <w:r w:rsidRPr="007E0E88">
              <w:rPr>
                <w:color w:val="000000"/>
              </w:rPr>
              <w:t xml:space="preserve"> 20</w:t>
            </w:r>
            <w:r w:rsidR="0097326B" w:rsidRPr="007E0E88">
              <w:rPr>
                <w:color w:val="000000"/>
              </w:rPr>
              <w:t>2</w:t>
            </w:r>
            <w:r w:rsidR="007E0E88">
              <w:rPr>
                <w:color w:val="000000"/>
              </w:rPr>
              <w:t>1</w:t>
            </w:r>
            <w:r w:rsidRPr="007E0E88">
              <w:rPr>
                <w:color w:val="000000"/>
              </w:rPr>
              <w:t xml:space="preserve"> </w:t>
            </w:r>
            <w:r w:rsidR="007E0E88">
              <w:rPr>
                <w:color w:val="000000"/>
              </w:rPr>
              <w:t xml:space="preserve"> года</w:t>
            </w:r>
            <w:r w:rsidR="004264CC" w:rsidRPr="007E0E88">
              <w:rPr>
                <w:color w:val="000000"/>
              </w:rPr>
              <w:t xml:space="preserve"> в службу занятости населения Республики Адыгея по каналам СМЭВ поступило и было обработано – </w:t>
            </w:r>
            <w:r w:rsidR="007E0E88">
              <w:rPr>
                <w:color w:val="000000"/>
              </w:rPr>
              <w:t>около</w:t>
            </w:r>
            <w:r w:rsidR="004264CC" w:rsidRPr="007E0E88">
              <w:rPr>
                <w:color w:val="000000"/>
              </w:rPr>
              <w:t xml:space="preserve"> </w:t>
            </w:r>
            <w:r w:rsidR="0097326B" w:rsidRPr="007E0E88">
              <w:rPr>
                <w:color w:val="000000"/>
              </w:rPr>
              <w:t>12</w:t>
            </w:r>
            <w:r w:rsidR="007E0E88">
              <w:rPr>
                <w:color w:val="000000"/>
              </w:rPr>
              <w:t>7</w:t>
            </w:r>
            <w:r w:rsidR="004264CC" w:rsidRPr="007E0E88">
              <w:rPr>
                <w:color w:val="000000"/>
              </w:rPr>
              <w:t xml:space="preserve"> тысяч запросов, а отправлено в другие органы государственной власти </w:t>
            </w:r>
            <w:r w:rsidR="007E0E88">
              <w:rPr>
                <w:color w:val="000000"/>
              </w:rPr>
              <w:t>более 36</w:t>
            </w:r>
            <w:r w:rsidR="004264CC" w:rsidRPr="007E0E88">
              <w:rPr>
                <w:color w:val="000000"/>
              </w:rPr>
              <w:t xml:space="preserve"> тысяч запросов.</w:t>
            </w:r>
            <w:r w:rsidR="004264CC" w:rsidRPr="002445C8">
              <w:rPr>
                <w:color w:val="000000"/>
              </w:rPr>
              <w:t xml:space="preserve">    </w:t>
            </w:r>
          </w:p>
          <w:p w:rsidR="00723DB8" w:rsidRPr="002445C8" w:rsidRDefault="00723DB8" w:rsidP="00EF72E4">
            <w:pPr>
              <w:tabs>
                <w:tab w:val="left" w:pos="4500"/>
              </w:tabs>
              <w:jc w:val="both"/>
            </w:pP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4264CC" w:rsidP="00EF72E4">
            <w:pPr>
              <w:jc w:val="center"/>
              <w:rPr>
                <w:b/>
              </w:rPr>
            </w:pPr>
            <w:r w:rsidRPr="002445C8">
              <w:rPr>
                <w:b/>
              </w:rPr>
              <w:lastRenderedPageBreak/>
              <w:t xml:space="preserve">3     </w:t>
            </w:r>
          </w:p>
        </w:tc>
        <w:tc>
          <w:tcPr>
            <w:tcW w:w="14695" w:type="dxa"/>
            <w:gridSpan w:val="2"/>
          </w:tcPr>
          <w:p w:rsidR="00723DB8" w:rsidRPr="002445C8" w:rsidRDefault="00723DB8" w:rsidP="001E4FE8">
            <w:pPr>
              <w:jc w:val="center"/>
              <w:rPr>
                <w:b/>
              </w:rPr>
            </w:pPr>
            <w:r w:rsidRPr="002445C8">
              <w:rPr>
                <w:b/>
              </w:rPr>
              <w:t xml:space="preserve">Взаимодействие </w:t>
            </w:r>
            <w:r w:rsidR="001E4FE8" w:rsidRPr="002445C8">
              <w:rPr>
                <w:b/>
              </w:rPr>
              <w:t xml:space="preserve">УГСЗН Республики Адыгея </w:t>
            </w:r>
            <w:r w:rsidRPr="002445C8">
              <w:rPr>
                <w:b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Управления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1E4FE8" w:rsidP="00EF72E4">
            <w:pPr>
              <w:tabs>
                <w:tab w:val="center" w:pos="342"/>
              </w:tabs>
              <w:jc w:val="center"/>
            </w:pPr>
            <w:r w:rsidRPr="002445C8">
              <w:t>3</w:t>
            </w:r>
            <w:r w:rsidR="00723DB8" w:rsidRPr="002445C8">
              <w:t>.1.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>Обеспечение возможности оперативного представления гражданами и организациями информации о фактах коррупции в Управлении или нарушений требований к служебному поведению государственных гражданских служащих посредством личного приема и приема электронных сообщений через официальный сайт Управления в информационно-коммуникационной сети Интернет</w:t>
            </w:r>
          </w:p>
          <w:p w:rsidR="00723DB8" w:rsidRPr="002445C8" w:rsidRDefault="00723DB8" w:rsidP="00EF72E4">
            <w:pPr>
              <w:jc w:val="both"/>
            </w:pPr>
          </w:p>
        </w:tc>
        <w:tc>
          <w:tcPr>
            <w:tcW w:w="9872" w:type="dxa"/>
          </w:tcPr>
          <w:p w:rsidR="001E4FE8" w:rsidRPr="002445C8" w:rsidRDefault="001E4FE8" w:rsidP="00C52C87">
            <w:pPr>
              <w:ind w:firstLine="851"/>
              <w:jc w:val="both"/>
            </w:pPr>
            <w:r w:rsidRPr="002445C8">
              <w:t xml:space="preserve">На интерактивном портале УГСЗН Республики Адыгея  созданы условия для своевременного реагирования на жалобы граждан о нарушении их прав и законных интересов, неправомерных решениях, действиях или бездействии должностных лиц. Также на сайте представлена информация о функционировании «горячей линии».  Вся контактная информация находится в свободном доступе и постоянно обновляется. </w:t>
            </w:r>
          </w:p>
          <w:p w:rsidR="001E0558" w:rsidRPr="002445C8" w:rsidRDefault="001E0558" w:rsidP="001E4FE8">
            <w:pPr>
              <w:ind w:firstLine="851"/>
            </w:pPr>
          </w:p>
          <w:p w:rsidR="00723DB8" w:rsidRPr="002445C8" w:rsidRDefault="00723DB8" w:rsidP="00EF72E4">
            <w:pPr>
              <w:ind w:firstLine="720"/>
              <w:jc w:val="both"/>
            </w:pPr>
            <w:r w:rsidRPr="002445C8">
              <w:t>За 20</w:t>
            </w:r>
            <w:r w:rsidR="0097326B">
              <w:t>2</w:t>
            </w:r>
            <w:r w:rsidR="00C52C87">
              <w:t>1</w:t>
            </w:r>
            <w:r w:rsidR="00787AC8" w:rsidRPr="002445C8">
              <w:t xml:space="preserve"> </w:t>
            </w:r>
            <w:r w:rsidRPr="002445C8">
              <w:t xml:space="preserve">год </w:t>
            </w:r>
            <w:r w:rsidR="00C52C87">
              <w:t xml:space="preserve">вопросов и жадоб </w:t>
            </w:r>
            <w:r w:rsidR="001E4FE8" w:rsidRPr="002445C8">
              <w:t xml:space="preserve"> </w:t>
            </w:r>
            <w:r w:rsidR="001E0558" w:rsidRPr="002445C8">
              <w:t xml:space="preserve"> </w:t>
            </w:r>
            <w:r w:rsidR="00C52C87">
              <w:t xml:space="preserve">коррупционной направленности </w:t>
            </w:r>
            <w:r w:rsidR="001E0558" w:rsidRPr="002445C8">
              <w:t xml:space="preserve"> не поступ</w:t>
            </w:r>
            <w:r w:rsidR="001E4FE8" w:rsidRPr="002445C8">
              <w:t>ало.</w:t>
            </w:r>
            <w:r w:rsidRPr="002445C8">
              <w:t xml:space="preserve"> </w:t>
            </w:r>
          </w:p>
          <w:p w:rsidR="00723DB8" w:rsidRPr="002445C8" w:rsidRDefault="00723DB8" w:rsidP="00EF72E4">
            <w:pPr>
              <w:ind w:firstLine="720"/>
              <w:jc w:val="both"/>
            </w:pP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EA3B57" w:rsidP="00EF72E4">
            <w:pPr>
              <w:tabs>
                <w:tab w:val="center" w:pos="342"/>
              </w:tabs>
              <w:jc w:val="center"/>
            </w:pPr>
            <w:r w:rsidRPr="002445C8">
              <w:t>3</w:t>
            </w:r>
            <w:r w:rsidR="00723DB8" w:rsidRPr="002445C8">
              <w:t>.2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>Обеспечение размещения на официальном интернет-сайте информации об антикоррупционной деятельности, ведение специализированного раздела о противодействии коррупции, наполнение его актуальной информацией</w:t>
            </w:r>
          </w:p>
        </w:tc>
        <w:tc>
          <w:tcPr>
            <w:tcW w:w="9872" w:type="dxa"/>
          </w:tcPr>
          <w:p w:rsidR="00723DB8" w:rsidRPr="002445C8" w:rsidRDefault="00723DB8" w:rsidP="00EF72E4">
            <w:pPr>
              <w:ind w:firstLine="709"/>
              <w:jc w:val="both"/>
            </w:pPr>
            <w:r w:rsidRPr="002445C8">
              <w:t>Систематически, по мере необходимости, раздел «</w:t>
            </w:r>
            <w:r w:rsidR="001E0558" w:rsidRPr="002445C8">
              <w:t>А</w:t>
            </w:r>
            <w:r w:rsidR="00EA3B57" w:rsidRPr="002445C8">
              <w:t>нтикоррупционная деятельность</w:t>
            </w:r>
            <w:r w:rsidRPr="002445C8">
              <w:t xml:space="preserve">» </w:t>
            </w:r>
            <w:r w:rsidR="001E0558" w:rsidRPr="002445C8">
              <w:t xml:space="preserve">интерактивного портала УГСЗН Республики Адыгея  </w:t>
            </w:r>
            <w:r w:rsidRPr="002445C8">
              <w:t>наполняется дополнительными материалами, отражающими осуществление в Управлении мероприятий по противодействию коррупции, содержащаяся в нем информация актуализируется.</w:t>
            </w:r>
          </w:p>
          <w:p w:rsidR="00723DB8" w:rsidRPr="002445C8" w:rsidRDefault="00723DB8" w:rsidP="00EF72E4">
            <w:pPr>
              <w:tabs>
                <w:tab w:val="left" w:pos="4500"/>
              </w:tabs>
              <w:ind w:firstLine="708"/>
              <w:jc w:val="both"/>
            </w:pPr>
            <w:r w:rsidRPr="002445C8">
              <w:t>В специализированном разделе «Антикоррупционная деятельность» предоставлена следующая информация:  нормативные правовые акты в сфере противодействия коррупции; методические материалы;   сведения о доходах, расходах, об имуществе и обязательствах имущественного характера;  обратная связь для сообщений о фактах коррупции;</w:t>
            </w:r>
          </w:p>
          <w:p w:rsidR="00723DB8" w:rsidRPr="002445C8" w:rsidRDefault="00723DB8" w:rsidP="00EF72E4">
            <w:pPr>
              <w:tabs>
                <w:tab w:val="left" w:pos="4500"/>
              </w:tabs>
              <w:ind w:firstLine="708"/>
              <w:jc w:val="both"/>
            </w:pPr>
            <w:r w:rsidRPr="002445C8">
              <w:t xml:space="preserve">  часто задаваемые вопросы.</w:t>
            </w:r>
          </w:p>
          <w:p w:rsidR="00723DB8" w:rsidRPr="002445C8" w:rsidRDefault="00723DB8" w:rsidP="00EF72E4">
            <w:pPr>
              <w:autoSpaceDE w:val="0"/>
              <w:autoSpaceDN w:val="0"/>
              <w:adjustRightInd w:val="0"/>
              <w:jc w:val="both"/>
            </w:pPr>
            <w:r w:rsidRPr="002445C8">
              <w:t xml:space="preserve">           В разделе доступна информация о деятельности Комиссии по соблюдению</w:t>
            </w:r>
            <w:r w:rsidRPr="002445C8">
              <w:rPr>
                <w:color w:val="000000"/>
              </w:rPr>
              <w:t xml:space="preserve"> требований к служебному поведению и урегулированию конфликта интересов. </w:t>
            </w:r>
          </w:p>
          <w:p w:rsidR="00723DB8" w:rsidRPr="002445C8" w:rsidRDefault="00723DB8" w:rsidP="00EF72E4">
            <w:pPr>
              <w:ind w:firstLine="709"/>
              <w:jc w:val="both"/>
            </w:pPr>
            <w:r w:rsidRPr="002445C8">
              <w:lastRenderedPageBreak/>
              <w:t>Наполнение актуальной информацией раздела о противодействии коррупции ведется на постоянной основе.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EA3B57" w:rsidP="00EF72E4">
            <w:pPr>
              <w:tabs>
                <w:tab w:val="center" w:pos="342"/>
              </w:tabs>
              <w:jc w:val="center"/>
            </w:pPr>
            <w:r w:rsidRPr="002445C8">
              <w:lastRenderedPageBreak/>
              <w:t>3</w:t>
            </w:r>
            <w:r w:rsidR="00723DB8" w:rsidRPr="002445C8">
              <w:t>.3.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>Обеспечение эффективного взаимодействия с институтами гражданского общества по вопросам антикоррупционной деятельности Управления</w:t>
            </w:r>
          </w:p>
        </w:tc>
        <w:tc>
          <w:tcPr>
            <w:tcW w:w="9872" w:type="dxa"/>
          </w:tcPr>
          <w:p w:rsidR="00723DB8" w:rsidRPr="002445C8" w:rsidRDefault="00723DB8" w:rsidP="00C362F2">
            <w:pPr>
              <w:jc w:val="both"/>
            </w:pPr>
            <w:r w:rsidRPr="002445C8">
              <w:t xml:space="preserve">          Для обеспечения эффективного взаимодействия Управления с институтами гражданского общества по вопросам антикоррупционной деятельности, в том числе с общественными объединениями, основной задачей которых является участие в противодействии коррупции, включены в Общественный совет при Управлении: </w:t>
            </w:r>
            <w:r w:rsidR="001E0558" w:rsidRPr="002445C8">
              <w:t>проректор по учебной работе Майкопского государственного технологического университета;</w:t>
            </w:r>
            <w:r w:rsidR="00D74880" w:rsidRPr="002445C8">
              <w:t xml:space="preserve"> </w:t>
            </w:r>
            <w:r w:rsidR="001E0558" w:rsidRPr="002445C8">
              <w:t>заместитель председателя Общественной наблюдательной комиссии Республики Адыгея за обеспечением прав человека в местах принудительного содержания граждан; председатель Адыгейской республиканской территориальной организации Общероссийского профсоюза работников государственных учреждений и общественного обслуживания Российской Федерации; руководитель Центра карьеры и профориентации</w:t>
            </w:r>
            <w:r w:rsidR="00D74880" w:rsidRPr="002445C8">
              <w:t xml:space="preserve">, которые </w:t>
            </w:r>
            <w:r w:rsidRPr="002445C8">
              <w:t xml:space="preserve"> включены в качестве независимых экспертов и представителей: в состав Аттестационной комиссии, Конкурсной комиссии, Комиссии по соблюдению требований к служебному поведению и урегулированию конфликта интересов в Управлении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EA3B57" w:rsidP="00EF72E4">
            <w:pPr>
              <w:tabs>
                <w:tab w:val="center" w:pos="342"/>
              </w:tabs>
              <w:jc w:val="center"/>
            </w:pPr>
            <w:r w:rsidRPr="002445C8">
              <w:t>3</w:t>
            </w:r>
            <w:r w:rsidR="00723DB8" w:rsidRPr="002445C8">
              <w:t>.5.</w:t>
            </w:r>
          </w:p>
        </w:tc>
        <w:tc>
          <w:tcPr>
            <w:tcW w:w="4823" w:type="dxa"/>
          </w:tcPr>
          <w:p w:rsidR="00723DB8" w:rsidRPr="002445C8" w:rsidRDefault="00723DB8" w:rsidP="00E4713A">
            <w:r w:rsidRPr="002445C8">
              <w:t xml:space="preserve">Обеспечение </w:t>
            </w:r>
            <w:r w:rsidR="00E4713A" w:rsidRPr="002445C8">
              <w:t xml:space="preserve">  </w:t>
            </w:r>
            <w:r w:rsidRPr="002445C8">
              <w:t>деятельности Общественного совета при Управлении</w:t>
            </w:r>
          </w:p>
        </w:tc>
        <w:tc>
          <w:tcPr>
            <w:tcW w:w="9872" w:type="dxa"/>
          </w:tcPr>
          <w:p w:rsidR="00C52C87" w:rsidRPr="002445C8" w:rsidRDefault="00723DB8" w:rsidP="00C52C87">
            <w:pPr>
              <w:tabs>
                <w:tab w:val="left" w:pos="762"/>
              </w:tabs>
              <w:jc w:val="both"/>
            </w:pPr>
            <w:r w:rsidRPr="002445C8">
              <w:t xml:space="preserve">          Члены Общественного совета при Управлении принимают активное участие в деятельности Управления – включены в составы комиссий, рабочих групп, с их участием проходят  заседания, в </w:t>
            </w:r>
            <w:r w:rsidR="00D74880" w:rsidRPr="002445C8">
              <w:t xml:space="preserve">том числе коллегии Управления. </w:t>
            </w:r>
            <w:r w:rsidR="00C52C87">
              <w:t>В 2021 году проведено 1 з</w:t>
            </w:r>
            <w:r w:rsidR="0097326B">
              <w:t>аседани</w:t>
            </w:r>
            <w:r w:rsidR="00C52C87">
              <w:t>е</w:t>
            </w:r>
            <w:r w:rsidR="0097326B">
              <w:t xml:space="preserve"> </w:t>
            </w:r>
            <w:r w:rsidRPr="002445C8">
              <w:t xml:space="preserve"> Общественного совета при </w:t>
            </w:r>
            <w:r w:rsidR="00C52C87">
              <w:t>УГСЗН Республики Адыгея.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EA3B57" w:rsidP="00EF72E4">
            <w:pPr>
              <w:tabs>
                <w:tab w:val="center" w:pos="342"/>
              </w:tabs>
              <w:jc w:val="center"/>
            </w:pPr>
            <w:r w:rsidRPr="002445C8">
              <w:t>3</w:t>
            </w:r>
            <w:r w:rsidR="00723DB8" w:rsidRPr="002445C8">
              <w:t>.7.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>Обеспечение эффективного взаимодействия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принимаемых мер по противодействию коррупции и придании гласности фактов коррупции в Управлении</w:t>
            </w:r>
          </w:p>
        </w:tc>
        <w:tc>
          <w:tcPr>
            <w:tcW w:w="9872" w:type="dxa"/>
          </w:tcPr>
          <w:p w:rsidR="00723DB8" w:rsidRPr="002445C8" w:rsidRDefault="00723DB8" w:rsidP="00EF72E4">
            <w:pPr>
              <w:tabs>
                <w:tab w:val="left" w:pos="720"/>
                <w:tab w:val="left" w:pos="2700"/>
                <w:tab w:val="left" w:pos="4500"/>
              </w:tabs>
              <w:jc w:val="both"/>
            </w:pPr>
            <w:r w:rsidRPr="002445C8">
              <w:t xml:space="preserve">          Информация о реализуемых управлением мероприятиях и принимаемых мерах в рамках противодействия коррупции доступна для граждан, в том числе благодаря взаимодействию со средствами массовой информации. Деятельность управления в данной сфере является одним из приоритетных направлений работы, механизмы реализации которой осуществляются с учетом информационной открытости и доступности данных о деятельности государственного органа. </w:t>
            </w:r>
          </w:p>
          <w:p w:rsidR="00723DB8" w:rsidRPr="002445C8" w:rsidRDefault="00723DB8" w:rsidP="00EF72E4">
            <w:pPr>
              <w:jc w:val="both"/>
            </w:pPr>
            <w:r w:rsidRPr="002445C8">
              <w:t xml:space="preserve">          В разделе «</w:t>
            </w:r>
            <w:r w:rsidR="00EA3B57" w:rsidRPr="002445C8">
              <w:t xml:space="preserve">«Антикоррупционная деятельность» интерактивного портала УГСЗН Республики Адыгея  </w:t>
            </w:r>
            <w:r w:rsidRPr="002445C8">
              <w:t>размещены внутренние нормативные акты по вопросам противодействия коррупции, ежегодно размещаются сведения о доходах, имуществе и обязательствах имущественного характера госслужащих Управления.</w:t>
            </w:r>
          </w:p>
          <w:p w:rsidR="00723DB8" w:rsidRPr="002445C8" w:rsidRDefault="00723DB8" w:rsidP="00EF72E4">
            <w:pPr>
              <w:tabs>
                <w:tab w:val="left" w:pos="792"/>
              </w:tabs>
              <w:jc w:val="both"/>
            </w:pPr>
            <w:r w:rsidRPr="002445C8">
              <w:t xml:space="preserve">         Публикаций в СМИ о состоянии противодействия коррупции в Управлении за отчетный период не было. Обращений СМИ по вопросу содействия средствам массовой информации в широком освещении мер по противодействию коррупции, принимаемых Управлением, за отчетный период также не поступало.</w:t>
            </w: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EA3B57" w:rsidP="00EF72E4">
            <w:pPr>
              <w:tabs>
                <w:tab w:val="center" w:pos="342"/>
              </w:tabs>
              <w:jc w:val="center"/>
            </w:pPr>
            <w:r w:rsidRPr="002445C8">
              <w:t>3</w:t>
            </w:r>
            <w:r w:rsidR="00723DB8" w:rsidRPr="002445C8">
              <w:t>.8.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 xml:space="preserve">Обеспечение функционирования системы информационной поддержки обеспечивающей полное информирование граждан и организаций по вопросам </w:t>
            </w:r>
            <w:r w:rsidRPr="002445C8">
              <w:lastRenderedPageBreak/>
              <w:t>предоставления государственных услуг посредством обновленного официального сайта Управления, средств массовой информации, в помещениях приема и выдачи документов (информационные стенды и консультанты)</w:t>
            </w:r>
          </w:p>
          <w:p w:rsidR="00723DB8" w:rsidRPr="002445C8" w:rsidRDefault="00723DB8" w:rsidP="00EF72E4">
            <w:pPr>
              <w:jc w:val="both"/>
            </w:pPr>
          </w:p>
        </w:tc>
        <w:tc>
          <w:tcPr>
            <w:tcW w:w="9872" w:type="dxa"/>
          </w:tcPr>
          <w:p w:rsidR="00723DB8" w:rsidRPr="002445C8" w:rsidRDefault="00723DB8" w:rsidP="00EF72E4">
            <w:pPr>
              <w:jc w:val="both"/>
            </w:pPr>
            <w:r w:rsidRPr="002445C8">
              <w:lastRenderedPageBreak/>
              <w:t xml:space="preserve">         В целях открытости и доступности информации о деятельности Управления, в том числе о порядке и способах предоставления государственных услуг, на постоянной основе обеспечено взаимодействие с республиканскими средствами массовой </w:t>
            </w:r>
            <w:r w:rsidR="00EA3B57" w:rsidRPr="002445C8">
              <w:t xml:space="preserve">информации. </w:t>
            </w:r>
            <w:r w:rsidRPr="002445C8">
              <w:t xml:space="preserve">В информационном сопровождении работы Управления регулярно и последовательно </w:t>
            </w:r>
            <w:r w:rsidRPr="002445C8">
              <w:lastRenderedPageBreak/>
              <w:t xml:space="preserve">освещается тема предоставления гражданам государственных услуг с использованием разных информационных поводов. Получить необходимую информацию заявители также могут </w:t>
            </w:r>
            <w:r w:rsidR="00EA3B57" w:rsidRPr="002445C8">
              <w:t xml:space="preserve">на  интерактивном портале УГСЗН Республики Адыгея  </w:t>
            </w:r>
          </w:p>
          <w:p w:rsidR="00723DB8" w:rsidRPr="002445C8" w:rsidRDefault="00723DB8" w:rsidP="00EF72E4">
            <w:pPr>
              <w:jc w:val="both"/>
            </w:pPr>
          </w:p>
        </w:tc>
      </w:tr>
      <w:tr w:rsidR="00723DB8" w:rsidRPr="002445C8" w:rsidTr="00EF72E4">
        <w:tc>
          <w:tcPr>
            <w:tcW w:w="937" w:type="dxa"/>
          </w:tcPr>
          <w:p w:rsidR="00723DB8" w:rsidRPr="002445C8" w:rsidRDefault="00EA3B57" w:rsidP="00EF72E4">
            <w:pPr>
              <w:tabs>
                <w:tab w:val="center" w:pos="342"/>
              </w:tabs>
              <w:jc w:val="center"/>
            </w:pPr>
            <w:r w:rsidRPr="002445C8">
              <w:lastRenderedPageBreak/>
              <w:t>3</w:t>
            </w:r>
            <w:r w:rsidR="00723DB8" w:rsidRPr="002445C8">
              <w:t>.9.</w:t>
            </w:r>
          </w:p>
        </w:tc>
        <w:tc>
          <w:tcPr>
            <w:tcW w:w="4823" w:type="dxa"/>
          </w:tcPr>
          <w:p w:rsidR="00723DB8" w:rsidRPr="002445C8" w:rsidRDefault="00723DB8" w:rsidP="00EF72E4">
            <w:pPr>
              <w:jc w:val="both"/>
            </w:pPr>
            <w:r w:rsidRPr="002445C8">
              <w:t>Мониторинг публикаций в средствах массовой информации о фактах проявления коррупции в Управлении и организация  проверки таких фактов</w:t>
            </w:r>
          </w:p>
        </w:tc>
        <w:tc>
          <w:tcPr>
            <w:tcW w:w="9872" w:type="dxa"/>
          </w:tcPr>
          <w:p w:rsidR="00723DB8" w:rsidRPr="002445C8" w:rsidRDefault="00723DB8" w:rsidP="00C52C87">
            <w:pPr>
              <w:jc w:val="both"/>
            </w:pPr>
            <w:r w:rsidRPr="002445C8">
              <w:t xml:space="preserve">        В ходе проводимого мониторинга республиканских средств массовой информации сведений о фактах проявления коррупции  в деятельности Управления в </w:t>
            </w:r>
            <w:r w:rsidR="00C52C87">
              <w:t>2021</w:t>
            </w:r>
            <w:r w:rsidR="00E4713A" w:rsidRPr="002445C8">
              <w:t xml:space="preserve"> </w:t>
            </w:r>
            <w:r w:rsidRPr="002445C8">
              <w:t>год</w:t>
            </w:r>
            <w:r w:rsidR="00E4713A" w:rsidRPr="002445C8">
              <w:t>у</w:t>
            </w:r>
            <w:r w:rsidRPr="002445C8">
              <w:t xml:space="preserve"> не выявлено</w:t>
            </w:r>
            <w:r w:rsidR="00E4713A" w:rsidRPr="002445C8">
              <w:t>.</w:t>
            </w:r>
          </w:p>
        </w:tc>
      </w:tr>
      <w:tr w:rsidR="00797C7E" w:rsidRPr="002445C8" w:rsidTr="00EF72E4">
        <w:tc>
          <w:tcPr>
            <w:tcW w:w="15632" w:type="dxa"/>
            <w:gridSpan w:val="3"/>
          </w:tcPr>
          <w:p w:rsidR="00797C7E" w:rsidRPr="00797C7E" w:rsidRDefault="00797C7E" w:rsidP="00797C7E">
            <w:pPr>
              <w:jc w:val="center"/>
              <w:rPr>
                <w:b/>
              </w:rPr>
            </w:pPr>
            <w:r w:rsidRPr="00797C7E">
              <w:rPr>
                <w:b/>
              </w:rPr>
              <w:t>Исполнение  распоряжения Главы Республики Адыгея</w:t>
            </w:r>
            <w:r>
              <w:rPr>
                <w:b/>
              </w:rPr>
              <w:t xml:space="preserve"> </w:t>
            </w:r>
            <w:r w:rsidRPr="00797C7E">
              <w:rPr>
                <w:b/>
              </w:rPr>
              <w:t>от 27 декабря 2019 г. № 396-рг «О Комплексной программе</w:t>
            </w:r>
          </w:p>
          <w:p w:rsidR="00797C7E" w:rsidRPr="002445C8" w:rsidRDefault="00797C7E" w:rsidP="00797C7E">
            <w:pPr>
              <w:jc w:val="center"/>
            </w:pPr>
            <w:r w:rsidRPr="00797C7E">
              <w:rPr>
                <w:b/>
              </w:rPr>
              <w:t>«Профилактика коррупции» на 2020-2022 годы»</w:t>
            </w:r>
            <w:r w:rsidR="00C362F2">
              <w:rPr>
                <w:b/>
              </w:rPr>
              <w:t xml:space="preserve"> в 2020 году</w:t>
            </w:r>
          </w:p>
        </w:tc>
      </w:tr>
      <w:tr w:rsidR="00797C7E" w:rsidRPr="002445C8" w:rsidTr="00EF72E4">
        <w:tc>
          <w:tcPr>
            <w:tcW w:w="15632" w:type="dxa"/>
            <w:gridSpan w:val="3"/>
          </w:tcPr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Во исполнение Перечня мероприятий Комплексной программы «Профилактика коррупции» на 2020-2022 годы  сообщаем следующее.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>В УГСЗН Республики Адыгея постоянно осуществляется антикоррупционная экспертиза в отношении  проектов нормативных правовых актов и  действующих нормативных правовых актов. В 202</w:t>
            </w:r>
            <w:r w:rsidR="007E0E88">
              <w:t>1</w:t>
            </w:r>
            <w:r w:rsidRPr="00797C7E">
              <w:t xml:space="preserve"> году проведена антикоррупционная экспертиза 3</w:t>
            </w:r>
            <w:r w:rsidR="007E0E88">
              <w:t>8</w:t>
            </w:r>
            <w:r w:rsidRPr="00797C7E">
              <w:t xml:space="preserve"> НПА. За отчетный период фактов коррупционной направленности не выявлено.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Антикоррупционный мониторинг проводится по следующим критериям: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• факты коррупционных проявлений (нарушений);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• правовые акты (проекты нормативных документов), располагающие к коррупционным действиям, обнаруженные при антикоррупционной экспертизе;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• последствия коррупционных злодеяний;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• результативность мероприятий по борьбе с коррупцией и прочей информации.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При  проведении антикоррупционного мониторинга применяются такие  методы, как: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• сравнительный анализ;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• изучение документов (отчеты, справки, публикации, обращения и др.);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• наблюдение (сбор сведений путем визуального и личного восприятия событий, процессов и обстоятельств, при которых они имеют место);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• другие легитимные методы в рамках действующего законодательства.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>Результаты мониторинга предоставляются аналитической ежеквартальной справкой и подаются на рассмотрение руководителя.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>В 202</w:t>
            </w:r>
            <w:r w:rsidR="00C52C87">
              <w:t>1</w:t>
            </w:r>
            <w:r w:rsidRPr="00797C7E">
              <w:t xml:space="preserve"> году независимая экспертиза проектов административных регламентов исполнения государственных функций и проектов административных регламентов предоставления государственных услуг не проводилась.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В связи с изменениями федерального </w:t>
            </w:r>
            <w:hyperlink r:id="rId7" w:history="1">
              <w:r w:rsidRPr="00797C7E">
                <w:rPr>
                  <w:rStyle w:val="ad"/>
                  <w:rFonts w:eastAsiaTheme="majorEastAsia"/>
                </w:rPr>
                <w:t>законодательства</w:t>
              </w:r>
            </w:hyperlink>
            <w:r w:rsidRPr="00797C7E">
              <w:t xml:space="preserve"> в сфере противодействия и профилактики коррупции своевременно проводится  подготовка изменений в нормативные и иные правовые акты УГСЗН Республики Адыгея.</w:t>
            </w:r>
          </w:p>
          <w:p w:rsidR="00797C7E" w:rsidRPr="00797C7E" w:rsidRDefault="00C52C87" w:rsidP="00797C7E">
            <w:pPr>
              <w:spacing w:line="276" w:lineRule="auto"/>
              <w:ind w:firstLine="567"/>
              <w:jc w:val="both"/>
            </w:pPr>
            <w:r>
              <w:rPr>
                <w:color w:val="000000"/>
              </w:rPr>
              <w:t>В 2021 г.</w:t>
            </w:r>
            <w:r w:rsidR="00797C7E" w:rsidRPr="00797C7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гражданскими служащими УГСЗН Республики Адыгея </w:t>
            </w:r>
            <w:r w:rsidR="00797C7E" w:rsidRPr="00797C7E">
              <w:rPr>
                <w:color w:val="000000"/>
              </w:rPr>
              <w:t>заполн</w:t>
            </w:r>
            <w:r>
              <w:rPr>
                <w:color w:val="000000"/>
              </w:rPr>
              <w:t xml:space="preserve">ена </w:t>
            </w:r>
            <w:r w:rsidR="00797C7E" w:rsidRPr="00797C7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анкета </w:t>
            </w:r>
            <w:r w:rsidR="00797C7E" w:rsidRPr="00797C7E">
              <w:t xml:space="preserve"> государственных гражданских служащих Республики Адыгея в целях выявления возникновения конфликтов интересов на государственной гражданской службе  Республики Адыгея.  В отчетном году признаков аффилированности на выявлено.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lastRenderedPageBreak/>
              <w:t>В 202</w:t>
            </w:r>
            <w:r w:rsidR="00C52C87">
              <w:t>1</w:t>
            </w:r>
            <w:r w:rsidRPr="00797C7E">
              <w:t xml:space="preserve"> году проанализированы сведения о доходах, расходах, об имуществе и обязательствах имущественного характера  16 государственных гражданских служащих УГСЗН Республики Адыгея.</w:t>
            </w:r>
          </w:p>
          <w:p w:rsidR="00797C7E" w:rsidRPr="00797C7E" w:rsidRDefault="00C52C87" w:rsidP="00797C7E">
            <w:pPr>
              <w:ind w:firstLine="567"/>
              <w:jc w:val="both"/>
            </w:pPr>
            <w:r>
              <w:t>Проведено 1 з</w:t>
            </w:r>
            <w:r w:rsidR="00797C7E" w:rsidRPr="00797C7E">
              <w:t>аседани</w:t>
            </w:r>
            <w:r>
              <w:t xml:space="preserve">е </w:t>
            </w:r>
            <w:r w:rsidR="00797C7E" w:rsidRPr="00797C7E">
              <w:t>аттестационно</w:t>
            </w:r>
            <w:r>
              <w:t xml:space="preserve">й </w:t>
            </w:r>
            <w:r w:rsidR="00797C7E" w:rsidRPr="00797C7E">
              <w:t>комиссии</w:t>
            </w:r>
            <w:r>
              <w:t xml:space="preserve">. </w:t>
            </w:r>
            <w:r w:rsidR="00797C7E" w:rsidRPr="00797C7E">
              <w:t xml:space="preserve">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>При проведении аттестации или квалификационного экзамена применяются тесты, в которые входят вопросы антикоррупционного законодательства.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>Проведена проверка всех гражданских служащих УГСЗН Республики Адыгея по фактам несоблюдения запрета на занятие предпринимательской деятельностью, возможное вхождение  в состав учредителей (участников) или органов управления хозяйствующих субъектов по базе данных Федеральной налоговой службы «Сведения из ЕГРЮЛ и ЕГРИП».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 Проведена актуализация сведений, содержащихся в анкетах, представляемых гражданскими служащими об их родственниках, свойственниках в целях выявления возможного конфликта интересов.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 Гражданские служащие УГСЗН Республики Адыгея  ознакомлены под роспись с Комплексной программой  «Профилактика коррупции» на 2020-2022 годы, утвержденной распоряжением Главы Республики Адыгея от 27.12.2019 г. № 396-рг.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 Проводится на постоянной основе работы по оказанию консультативной помощи гражданским служащим УГСЗН Республики Адыгея по вопросам, связанным с применением на практике законодательства о противодействии коррупции (дополнительные разъяснения).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 Возможности возникновения конфликта интересов за отчетный период не выявлено.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>Включение служащего в кадровый резерв УГСЗН Республики Адыгея для замещения должности осуществляется по результатам конкурса.  Кадровый резерв сформирован по группе должностей государственной гражданской службы Республики Адыгея.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 В УГСЗН Республики Адыгея  осуществляется постоянный контроль за соблюдением гражданскими служащими ограничений,  запретов и требований о предотвращении или об урегулировании конфликта интересов и исполнения ими обязанностей, установленных в целях противодействия коррупции.  За текущий год сообщений от граждан и организаций о коррупционных правонарушениях и фактах коррупции, совершенных государственными гражданскими служащими УГСЗН Республики Адыгея  не поступало. Гражданские  служащие УГСЗН Республики Адыгея  не заявляли о попытках склонения их к совершению коррупционных правонарушений. Фактов получения подарков не зафиксировано, гражданские  служащие не заявляли о получении подарков. Уведомления на согласование иной оплачиваемой деятельности во внерабочее время в комиссию не поступало.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Приказом УГСЗН Республики Адыгея от 04.04. 2017 г. № 01/2-41  утвержден Порядок сообщения государственными гражданскими служащими Управления государственной службы занятости населения Республики Адыгея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                      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>С целью  формирования негативного отношения к дарению подарков лицам, замещающим государственные должности Республики Адыгея и должности государственной гражданской службы Республики Адыгея, в связи с их должностным положением или в связи с исполнением ими служебных обязанностей Управлением утвержден Кодекс этики и служебного поведения работников службы занятости населения Республики Адыгея, в котором включено положение об  исключении  действий,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При проведении семинаров антикоррупционной направленности рассматриваются вопросы получения подарков, порядком уведомления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обязанностей.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 xml:space="preserve"> В 202</w:t>
            </w:r>
            <w:r w:rsidR="00C52C87">
              <w:t>1</w:t>
            </w:r>
            <w:r w:rsidRPr="00797C7E">
              <w:t xml:space="preserve"> году уведомлений о получении подарков  не поступало.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lastRenderedPageBreak/>
              <w:t xml:space="preserve"> Начальники отделов УГСЗН Республики Адыгея, а также ответственные лица за работу по профилактике коррупционных и иных правонарушений на постоянной основе оказывают консультативную помощь гражданским служащим Управления по вопросам противодействия коррупции в устной форме.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>В рамках выполнения мероприятий, направленных на противодействие коррупции, правовой службой в 202</w:t>
            </w:r>
            <w:r w:rsidR="00C52C87">
              <w:t>1</w:t>
            </w:r>
            <w:r w:rsidRPr="00797C7E">
              <w:t xml:space="preserve"> году был проведено 2 семинара с государственными гражданскими служащими:  по ознакомлению </w:t>
            </w:r>
            <w:r w:rsidRPr="00797C7E">
              <w:rPr>
                <w:iCs/>
              </w:rPr>
              <w:t xml:space="preserve">гражданских служащих УГСЗН Республики Адыгея с </w:t>
            </w:r>
            <w:r w:rsidRPr="00797C7E">
              <w:t>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="00C52C87">
              <w:t>1</w:t>
            </w:r>
            <w:r w:rsidRPr="00797C7E">
              <w:t xml:space="preserve"> году (за отчетный 20</w:t>
            </w:r>
            <w:r w:rsidR="00C52C87">
              <w:t>20</w:t>
            </w:r>
            <w:r w:rsidRPr="00797C7E">
              <w:t xml:space="preserve"> год)  и семинар по вопросам антикоррупционного поведения государственных гражданских служащих УГСЗН Республики Адыгея. </w:t>
            </w:r>
          </w:p>
          <w:p w:rsidR="00797C7E" w:rsidRPr="00797C7E" w:rsidRDefault="00797C7E" w:rsidP="00797C7E">
            <w:pPr>
              <w:ind w:firstLine="567"/>
              <w:jc w:val="both"/>
            </w:pPr>
            <w:r w:rsidRPr="00797C7E">
              <w:t>В рамках работы в подведомственных учреждениях по вопросам  профилактики  коррупции особое внимание уделяется таким направлениям, как проведение активной информационно-пропагандистской работы по профилактике коррупции среди населения, организация регулярных антикоррупционных занятий с сотрудниками подведомственн</w:t>
            </w:r>
            <w:r w:rsidR="00C52C87">
              <w:t>ого</w:t>
            </w:r>
            <w:r w:rsidRPr="00797C7E">
              <w:t xml:space="preserve"> учреждени</w:t>
            </w:r>
            <w:r w:rsidR="00C52C87">
              <w:t>я</w:t>
            </w:r>
            <w:r w:rsidRPr="00797C7E">
              <w:t xml:space="preserve">. </w:t>
            </w:r>
          </w:p>
          <w:p w:rsidR="00797C7E" w:rsidRDefault="00797C7E" w:rsidP="00797C7E">
            <w:pPr>
              <w:ind w:firstLine="567"/>
              <w:jc w:val="both"/>
            </w:pPr>
            <w:r w:rsidRPr="00797C7E">
              <w:t xml:space="preserve">Деятельность службы занятости направлена на максимальное повышение эффективности взаимодействия с населением. На официальном интернет-портале УГСЗН Республики Адыгея  занятости созданы условия для своевременного реагирования на жалобы граждан о нарушении их прав и законных интересов, неправомерных решениях, действиях или бездействии должностных лиц. Также на сайте представлена информация о функционировании «горячей линии».  Вся контактная информация находится в свободном доступе и постоянно обновляется. За отчетный период обращения от граждан о коррупционных проявлениях со стороны государственных гражданских служащих, занимающих должности  в УГСЗН Республики Адыгея, не поступали. </w:t>
            </w:r>
          </w:p>
        </w:tc>
      </w:tr>
    </w:tbl>
    <w:p w:rsidR="00723DB8" w:rsidRPr="002445C8" w:rsidRDefault="00723DB8" w:rsidP="00723DB8">
      <w:pPr>
        <w:rPr>
          <w:b/>
        </w:rPr>
      </w:pPr>
    </w:p>
    <w:p w:rsidR="00D673FF" w:rsidRPr="002445C8" w:rsidRDefault="00D673FF"/>
    <w:sectPr w:rsidR="00D673FF" w:rsidRPr="002445C8" w:rsidSect="00EF72E4">
      <w:headerReference w:type="even" r:id="rId8"/>
      <w:headerReference w:type="default" r:id="rId9"/>
      <w:pgSz w:w="16838" w:h="11906" w:orient="landscape"/>
      <w:pgMar w:top="539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366" w:rsidRDefault="00A62366" w:rsidP="00E82297">
      <w:r>
        <w:separator/>
      </w:r>
    </w:p>
  </w:endnote>
  <w:endnote w:type="continuationSeparator" w:id="1">
    <w:p w:rsidR="00A62366" w:rsidRDefault="00A62366" w:rsidP="00E82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366" w:rsidRDefault="00A62366" w:rsidP="00E82297">
      <w:r>
        <w:separator/>
      </w:r>
    </w:p>
  </w:footnote>
  <w:footnote w:type="continuationSeparator" w:id="1">
    <w:p w:rsidR="00A62366" w:rsidRDefault="00A62366" w:rsidP="00E82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E4" w:rsidRDefault="00595675" w:rsidP="00EF72E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3DB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72E4" w:rsidRDefault="00EF72E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E4" w:rsidRDefault="00595675" w:rsidP="00EF72E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3DB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E0E88">
      <w:rPr>
        <w:rStyle w:val="a8"/>
        <w:noProof/>
      </w:rPr>
      <w:t>11</w:t>
    </w:r>
    <w:r>
      <w:rPr>
        <w:rStyle w:val="a8"/>
      </w:rPr>
      <w:fldChar w:fldCharType="end"/>
    </w:r>
  </w:p>
  <w:p w:rsidR="00EF72E4" w:rsidRDefault="00EF72E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DB8"/>
    <w:rsid w:val="0004768E"/>
    <w:rsid w:val="000A6A08"/>
    <w:rsid w:val="000A6B83"/>
    <w:rsid w:val="000D3F7E"/>
    <w:rsid w:val="001047D9"/>
    <w:rsid w:val="00141E48"/>
    <w:rsid w:val="00155822"/>
    <w:rsid w:val="001D08DA"/>
    <w:rsid w:val="001D45E7"/>
    <w:rsid w:val="001E0558"/>
    <w:rsid w:val="001E4FE8"/>
    <w:rsid w:val="002445C8"/>
    <w:rsid w:val="00267848"/>
    <w:rsid w:val="002729FA"/>
    <w:rsid w:val="003124C2"/>
    <w:rsid w:val="0038075E"/>
    <w:rsid w:val="00390AD0"/>
    <w:rsid w:val="003C02A8"/>
    <w:rsid w:val="003E27CD"/>
    <w:rsid w:val="004070BA"/>
    <w:rsid w:val="004264CC"/>
    <w:rsid w:val="004B050B"/>
    <w:rsid w:val="004C2DD6"/>
    <w:rsid w:val="004E6D14"/>
    <w:rsid w:val="00512FD4"/>
    <w:rsid w:val="00552C94"/>
    <w:rsid w:val="00595675"/>
    <w:rsid w:val="005A5374"/>
    <w:rsid w:val="006D5CAF"/>
    <w:rsid w:val="00723DB8"/>
    <w:rsid w:val="00787AC8"/>
    <w:rsid w:val="00797C7E"/>
    <w:rsid w:val="007E0E88"/>
    <w:rsid w:val="007F0C15"/>
    <w:rsid w:val="00801332"/>
    <w:rsid w:val="0085456E"/>
    <w:rsid w:val="00886B40"/>
    <w:rsid w:val="0090031C"/>
    <w:rsid w:val="009040D4"/>
    <w:rsid w:val="009208A4"/>
    <w:rsid w:val="00953CE7"/>
    <w:rsid w:val="0097326B"/>
    <w:rsid w:val="009B4EEB"/>
    <w:rsid w:val="009D3BB5"/>
    <w:rsid w:val="00A62366"/>
    <w:rsid w:val="00AB4CE2"/>
    <w:rsid w:val="00AC786C"/>
    <w:rsid w:val="00AD7978"/>
    <w:rsid w:val="00B4635D"/>
    <w:rsid w:val="00B50BAD"/>
    <w:rsid w:val="00BD2733"/>
    <w:rsid w:val="00C362F2"/>
    <w:rsid w:val="00C52C87"/>
    <w:rsid w:val="00C544A9"/>
    <w:rsid w:val="00D317F1"/>
    <w:rsid w:val="00D673FF"/>
    <w:rsid w:val="00D74880"/>
    <w:rsid w:val="00E23875"/>
    <w:rsid w:val="00E4713A"/>
    <w:rsid w:val="00E519D1"/>
    <w:rsid w:val="00E82297"/>
    <w:rsid w:val="00EA3B57"/>
    <w:rsid w:val="00ED2BD8"/>
    <w:rsid w:val="00EF72E4"/>
    <w:rsid w:val="00F64D6C"/>
    <w:rsid w:val="00F83704"/>
    <w:rsid w:val="00F87C26"/>
    <w:rsid w:val="00F96AF0"/>
    <w:rsid w:val="00FB6DFE"/>
    <w:rsid w:val="00FF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2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C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3DB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2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23DB8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723D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723DB8"/>
    <w:rPr>
      <w:color w:val="0000FF"/>
      <w:u w:val="single"/>
    </w:rPr>
  </w:style>
  <w:style w:type="paragraph" w:styleId="a6">
    <w:name w:val="header"/>
    <w:basedOn w:val="a"/>
    <w:link w:val="a7"/>
    <w:rsid w:val="00723D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3D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23DB8"/>
  </w:style>
  <w:style w:type="paragraph" w:customStyle="1" w:styleId="a9">
    <w:name w:val="Знак"/>
    <w:basedOn w:val="a"/>
    <w:rsid w:val="00723D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lock Text"/>
    <w:basedOn w:val="a"/>
    <w:rsid w:val="00723DB8"/>
    <w:pPr>
      <w:ind w:left="-360" w:right="-185" w:firstLine="360"/>
      <w:jc w:val="both"/>
    </w:pPr>
    <w:rPr>
      <w:sz w:val="32"/>
    </w:rPr>
  </w:style>
  <w:style w:type="character" w:customStyle="1" w:styleId="21">
    <w:name w:val="Основной текст2"/>
    <w:basedOn w:val="a0"/>
    <w:rsid w:val="00723DB8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E2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53C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C786C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c">
    <w:name w:val="Normal (Web)"/>
    <w:basedOn w:val="a"/>
    <w:uiPriority w:val="99"/>
    <w:unhideWhenUsed/>
    <w:rsid w:val="00B50BA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797C7E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64203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nad.ru/Home/RegistrUser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5270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7</cp:revision>
  <cp:lastPrinted>2020-12-29T11:18:00Z</cp:lastPrinted>
  <dcterms:created xsi:type="dcterms:W3CDTF">2018-09-26T08:22:00Z</dcterms:created>
  <dcterms:modified xsi:type="dcterms:W3CDTF">2022-02-18T08:02:00Z</dcterms:modified>
</cp:coreProperties>
</file>